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563"/>
        <w:gridCol w:w="5131"/>
      </w:tblGrid>
      <w:tr w:rsidR="001A7E60" w:rsidRPr="001C0AC0" w:rsidTr="00423B22">
        <w:trPr>
          <w:trHeight w:val="1736"/>
          <w:jc w:val="center"/>
        </w:trPr>
        <w:tc>
          <w:tcPr>
            <w:tcW w:w="4563" w:type="dxa"/>
          </w:tcPr>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ROMÂNIA</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MINISTERUL APĂRĂRII NAŢIONALE</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UNITATEA MILITARĂ 02543</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C.U.I. 24944464</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Str. Aeroportului, nr. 2</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Tel./fax.: 0232/273416</w:t>
            </w:r>
          </w:p>
          <w:p w:rsidR="001A7E60" w:rsidRPr="001C0AC0" w:rsidRDefault="001A7E60" w:rsidP="00423B22">
            <w:pPr>
              <w:spacing w:after="0" w:line="240" w:lineRule="auto"/>
              <w:jc w:val="center"/>
              <w:rPr>
                <w:rFonts w:ascii="Times New Roman" w:hAnsi="Times New Roman" w:cs="Times New Roman"/>
                <w:lang w:val="ro-RO"/>
              </w:rPr>
            </w:pPr>
            <w:r w:rsidRPr="001C0AC0">
              <w:rPr>
                <w:rFonts w:ascii="Times New Roman" w:hAnsi="Times New Roman" w:cs="Times New Roman"/>
                <w:lang w:val="ro-RO"/>
              </w:rPr>
              <w:t>IAŞI</w:t>
            </w:r>
          </w:p>
        </w:tc>
        <w:tc>
          <w:tcPr>
            <w:tcW w:w="5131" w:type="dxa"/>
          </w:tcPr>
          <w:p w:rsidR="001A7E60" w:rsidRPr="001C0AC0" w:rsidRDefault="001A7E60" w:rsidP="00423B22">
            <w:pPr>
              <w:spacing w:after="0" w:line="240" w:lineRule="auto"/>
              <w:jc w:val="both"/>
              <w:rPr>
                <w:rFonts w:ascii="Times New Roman" w:hAnsi="Times New Roman" w:cs="Times New Roman"/>
                <w:lang w:val="ro-RO"/>
              </w:rPr>
            </w:pPr>
            <w:r w:rsidRPr="001C0AC0">
              <w:rPr>
                <w:rFonts w:ascii="Times New Roman" w:hAnsi="Times New Roman" w:cs="Times New Roman"/>
                <w:lang w:val="ro-RO"/>
              </w:rPr>
              <w:t xml:space="preserve">                                                  NECLASIFICAT</w:t>
            </w:r>
          </w:p>
          <w:p w:rsidR="001A7E60" w:rsidRPr="001C0AC0" w:rsidRDefault="001A7E60" w:rsidP="00423B22">
            <w:pPr>
              <w:spacing w:after="0" w:line="240" w:lineRule="auto"/>
              <w:jc w:val="both"/>
              <w:rPr>
                <w:rFonts w:ascii="Times New Roman" w:hAnsi="Times New Roman" w:cs="Times New Roman"/>
                <w:lang w:val="ro-RO"/>
              </w:rPr>
            </w:pPr>
            <w:r w:rsidRPr="001C0AC0">
              <w:rPr>
                <w:rFonts w:ascii="Times New Roman" w:hAnsi="Times New Roman" w:cs="Times New Roman"/>
                <w:lang w:val="ro-RO"/>
              </w:rPr>
              <w:t xml:space="preserve">                                                  Exemplar </w:t>
            </w:r>
            <w:r w:rsidR="00DF0B4C" w:rsidRPr="001C0AC0">
              <w:rPr>
                <w:rFonts w:ascii="Times New Roman" w:hAnsi="Times New Roman" w:cs="Times New Roman"/>
                <w:lang w:val="ro-RO"/>
              </w:rPr>
              <w:t>unic</w:t>
            </w:r>
          </w:p>
          <w:p w:rsidR="001A7E60" w:rsidRPr="001C0AC0" w:rsidRDefault="001A7E60" w:rsidP="00423B22">
            <w:pPr>
              <w:spacing w:after="0" w:line="240" w:lineRule="auto"/>
              <w:jc w:val="both"/>
              <w:rPr>
                <w:rFonts w:ascii="Times New Roman" w:hAnsi="Times New Roman" w:cs="Times New Roman"/>
                <w:lang w:val="ro-RO"/>
              </w:rPr>
            </w:pPr>
            <w:r w:rsidRPr="001C0AC0">
              <w:rPr>
                <w:rFonts w:ascii="Times New Roman" w:hAnsi="Times New Roman" w:cs="Times New Roman"/>
                <w:lang w:val="ro-RO"/>
              </w:rPr>
              <w:t xml:space="preserve">                                                  Anexă la ________                                                  </w:t>
            </w:r>
          </w:p>
          <w:p w:rsidR="001A7E60" w:rsidRPr="001C0AC0" w:rsidRDefault="001A7E60" w:rsidP="00423B22">
            <w:pPr>
              <w:spacing w:after="0" w:line="240" w:lineRule="auto"/>
              <w:jc w:val="both"/>
              <w:rPr>
                <w:rFonts w:ascii="Times New Roman" w:hAnsi="Times New Roman" w:cs="Times New Roman"/>
                <w:lang w:val="ro-RO"/>
              </w:rPr>
            </w:pPr>
            <w:r w:rsidRPr="001C0AC0">
              <w:rPr>
                <w:rFonts w:ascii="Times New Roman" w:hAnsi="Times New Roman" w:cs="Times New Roman"/>
                <w:lang w:val="ro-RO"/>
              </w:rPr>
              <w:t xml:space="preserve">                                                  S.E. 0455</w:t>
            </w:r>
          </w:p>
          <w:p w:rsidR="001A7E60" w:rsidRPr="001C0AC0" w:rsidRDefault="001A7E60" w:rsidP="00423B22">
            <w:pPr>
              <w:spacing w:after="0" w:line="240" w:lineRule="auto"/>
              <w:jc w:val="both"/>
              <w:rPr>
                <w:rFonts w:ascii="Times New Roman" w:hAnsi="Times New Roman" w:cs="Times New Roman"/>
                <w:lang w:val="ro-RO"/>
              </w:rPr>
            </w:pPr>
            <w:r w:rsidRPr="001C0AC0">
              <w:rPr>
                <w:rFonts w:ascii="Times New Roman" w:hAnsi="Times New Roman" w:cs="Times New Roman"/>
                <w:lang w:val="ro-RO"/>
              </w:rPr>
              <w:t xml:space="preserve">                                                  Dosar nr. ___</w:t>
            </w:r>
          </w:p>
        </w:tc>
      </w:tr>
    </w:tbl>
    <w:p w:rsidR="001A7E60" w:rsidRPr="001C0AC0" w:rsidRDefault="001A7E60" w:rsidP="001A7E60">
      <w:pPr>
        <w:pStyle w:val="NoSpacing"/>
        <w:jc w:val="center"/>
        <w:rPr>
          <w:rFonts w:ascii="Times New Roman" w:hAnsi="Times New Roman" w:cs="Times New Roman"/>
          <w:sz w:val="24"/>
          <w:szCs w:val="24"/>
          <w:lang w:val="ro-RO"/>
        </w:rPr>
      </w:pPr>
    </w:p>
    <w:p w:rsidR="001A7E60" w:rsidRPr="001C0AC0" w:rsidRDefault="001A7E60" w:rsidP="00E2065F">
      <w:pPr>
        <w:pStyle w:val="NoSpacing"/>
        <w:jc w:val="center"/>
        <w:rPr>
          <w:rFonts w:ascii="Times New Roman" w:hAnsi="Times New Roman" w:cs="Times New Roman"/>
          <w:bCs/>
          <w:caps/>
          <w:sz w:val="24"/>
          <w:szCs w:val="24"/>
          <w:lang w:val="ro-RO"/>
        </w:rPr>
      </w:pPr>
    </w:p>
    <w:p w:rsidR="001A7E60" w:rsidRPr="001C0AC0" w:rsidRDefault="001A7E60" w:rsidP="00E2065F">
      <w:pPr>
        <w:pStyle w:val="NoSpacing"/>
        <w:jc w:val="center"/>
        <w:rPr>
          <w:rFonts w:ascii="Times New Roman" w:hAnsi="Times New Roman" w:cs="Times New Roman"/>
          <w:bCs/>
          <w:caps/>
          <w:sz w:val="24"/>
          <w:szCs w:val="24"/>
          <w:lang w:val="ro-RO"/>
        </w:rPr>
      </w:pPr>
    </w:p>
    <w:p w:rsidR="001A7E60" w:rsidRPr="001C0AC0" w:rsidRDefault="001A7E60" w:rsidP="00E2065F">
      <w:pPr>
        <w:pStyle w:val="NoSpacing"/>
        <w:jc w:val="center"/>
        <w:rPr>
          <w:rFonts w:ascii="Times New Roman" w:hAnsi="Times New Roman" w:cs="Times New Roman"/>
          <w:bCs/>
          <w:caps/>
          <w:sz w:val="24"/>
          <w:szCs w:val="24"/>
          <w:lang w:val="ro-RO"/>
        </w:rPr>
      </w:pPr>
    </w:p>
    <w:p w:rsidR="005C363C" w:rsidRPr="001C0AC0" w:rsidRDefault="005C363C" w:rsidP="00E02777">
      <w:pPr>
        <w:pStyle w:val="NoSpacing"/>
        <w:jc w:val="center"/>
        <w:rPr>
          <w:rFonts w:ascii="Times New Roman" w:hAnsi="Times New Roman" w:cs="Times New Roman"/>
          <w:b/>
          <w:bCs/>
          <w:sz w:val="24"/>
          <w:szCs w:val="24"/>
          <w:lang w:val="ro-RO"/>
        </w:rPr>
      </w:pPr>
      <w:r w:rsidRPr="001C0AC0">
        <w:rPr>
          <w:rFonts w:ascii="Times New Roman" w:hAnsi="Times New Roman" w:cs="Times New Roman"/>
          <w:b/>
          <w:bCs/>
          <w:sz w:val="24"/>
          <w:szCs w:val="24"/>
          <w:lang w:val="ro-RO"/>
        </w:rPr>
        <w:t>ANUNŢ</w:t>
      </w:r>
    </w:p>
    <w:p w:rsidR="00E71B45" w:rsidRPr="001C0AC0" w:rsidRDefault="00B90D84" w:rsidP="00E02777">
      <w:pPr>
        <w:pStyle w:val="NoSpacing"/>
        <w:jc w:val="center"/>
        <w:rPr>
          <w:rFonts w:ascii="Times New Roman" w:hAnsi="Times New Roman" w:cs="Times New Roman"/>
          <w:b/>
          <w:sz w:val="24"/>
          <w:szCs w:val="24"/>
          <w:lang w:val="ro-RO"/>
        </w:rPr>
      </w:pPr>
      <w:r w:rsidRPr="001C0AC0">
        <w:rPr>
          <w:rFonts w:ascii="Times New Roman" w:hAnsi="Times New Roman" w:cs="Times New Roman"/>
          <w:b/>
          <w:sz w:val="24"/>
          <w:szCs w:val="24"/>
          <w:lang w:val="ro-RO"/>
        </w:rPr>
        <w:t>Unitatea Militară 02543 Iaşi din Ministerul Apărării Na</w:t>
      </w:r>
      <w:r w:rsidR="00910604" w:rsidRPr="001C0AC0">
        <w:rPr>
          <w:rFonts w:ascii="Times New Roman" w:hAnsi="Times New Roman" w:cs="Times New Roman"/>
          <w:b/>
          <w:sz w:val="24"/>
          <w:szCs w:val="24"/>
          <w:lang w:val="ro-RO"/>
        </w:rPr>
        <w:t>ţ</w:t>
      </w:r>
      <w:r w:rsidRPr="001C0AC0">
        <w:rPr>
          <w:rFonts w:ascii="Times New Roman" w:hAnsi="Times New Roman" w:cs="Times New Roman"/>
          <w:b/>
          <w:sz w:val="24"/>
          <w:szCs w:val="24"/>
          <w:lang w:val="ro-RO"/>
        </w:rPr>
        <w:t>ionale organizează concurs pentru ocuparea postul</w:t>
      </w:r>
      <w:r w:rsidR="00E972F2" w:rsidRPr="001C0AC0">
        <w:rPr>
          <w:rFonts w:ascii="Times New Roman" w:hAnsi="Times New Roman" w:cs="Times New Roman"/>
          <w:b/>
          <w:sz w:val="24"/>
          <w:szCs w:val="24"/>
          <w:lang w:val="ro-RO"/>
        </w:rPr>
        <w:t>ui</w:t>
      </w:r>
      <w:r w:rsidRPr="001C0AC0">
        <w:rPr>
          <w:rFonts w:ascii="Times New Roman" w:hAnsi="Times New Roman" w:cs="Times New Roman"/>
          <w:b/>
          <w:sz w:val="24"/>
          <w:szCs w:val="24"/>
          <w:lang w:val="ro-RO"/>
        </w:rPr>
        <w:t xml:space="preserve"> vacant </w:t>
      </w:r>
      <w:r w:rsidR="00E71B45" w:rsidRPr="001C0AC0">
        <w:rPr>
          <w:rFonts w:ascii="Times New Roman" w:hAnsi="Times New Roman" w:cs="Times New Roman"/>
          <w:b/>
          <w:sz w:val="24"/>
          <w:szCs w:val="24"/>
          <w:lang w:val="ro-RO"/>
        </w:rPr>
        <w:t xml:space="preserve">de personal civil contractual </w:t>
      </w:r>
      <w:r w:rsidR="00304B24" w:rsidRPr="001C0AC0">
        <w:rPr>
          <w:rFonts w:ascii="Times New Roman" w:hAnsi="Times New Roman" w:cs="Times New Roman"/>
          <w:b/>
          <w:sz w:val="24"/>
          <w:szCs w:val="24"/>
          <w:lang w:val="ro-RO"/>
        </w:rPr>
        <w:t xml:space="preserve">de execuţe </w:t>
      </w:r>
      <w:r w:rsidRPr="001C0AC0">
        <w:rPr>
          <w:rFonts w:ascii="Times New Roman" w:hAnsi="Times New Roman" w:cs="Times New Roman"/>
          <w:b/>
          <w:sz w:val="24"/>
          <w:szCs w:val="24"/>
          <w:lang w:val="ro-RO"/>
        </w:rPr>
        <w:t xml:space="preserve">de </w:t>
      </w:r>
    </w:p>
    <w:p w:rsidR="00BE656D" w:rsidRPr="001C0AC0" w:rsidRDefault="00E71B45" w:rsidP="00E02777">
      <w:pPr>
        <w:pStyle w:val="NoSpacing"/>
        <w:jc w:val="center"/>
        <w:rPr>
          <w:rFonts w:ascii="Times New Roman" w:hAnsi="Times New Roman" w:cs="Times New Roman"/>
          <w:sz w:val="24"/>
          <w:szCs w:val="24"/>
          <w:lang w:val="ro-RO"/>
        </w:rPr>
      </w:pPr>
      <w:r w:rsidRPr="001C0AC0">
        <w:rPr>
          <w:rFonts w:ascii="Times New Roman" w:hAnsi="Times New Roman" w:cs="Times New Roman"/>
          <w:b/>
          <w:i/>
          <w:sz w:val="24"/>
          <w:szCs w:val="24"/>
          <w:lang w:val="ro-RO"/>
        </w:rPr>
        <w:t xml:space="preserve">Referent de specialitate </w:t>
      </w:r>
      <w:r w:rsidR="00670BAA">
        <w:rPr>
          <w:rFonts w:ascii="Times New Roman" w:hAnsi="Times New Roman" w:cs="Times New Roman"/>
          <w:b/>
          <w:i/>
          <w:sz w:val="24"/>
          <w:szCs w:val="24"/>
          <w:lang w:val="ro-RO"/>
        </w:rPr>
        <w:t>debutant</w:t>
      </w:r>
      <w:r w:rsidR="0061719E" w:rsidRPr="001C0AC0">
        <w:rPr>
          <w:rFonts w:ascii="Times New Roman" w:hAnsi="Times New Roman" w:cs="Times New Roman"/>
          <w:sz w:val="24"/>
          <w:szCs w:val="24"/>
          <w:lang w:val="ro-RO"/>
        </w:rPr>
        <w:t xml:space="preserve">, </w:t>
      </w:r>
    </w:p>
    <w:p w:rsidR="00B90D84" w:rsidRPr="0038626E" w:rsidRDefault="0061719E" w:rsidP="00E02777">
      <w:pPr>
        <w:pStyle w:val="NoSpacing"/>
        <w:jc w:val="center"/>
        <w:rPr>
          <w:rFonts w:ascii="Times New Roman" w:hAnsi="Times New Roman" w:cs="Times New Roman"/>
          <w:sz w:val="24"/>
          <w:szCs w:val="24"/>
          <w:lang w:val="ro-RO"/>
        </w:rPr>
      </w:pPr>
      <w:r w:rsidRPr="0038626E">
        <w:rPr>
          <w:rFonts w:ascii="Times New Roman" w:hAnsi="Times New Roman" w:cs="Times New Roman"/>
          <w:sz w:val="24"/>
          <w:szCs w:val="24"/>
          <w:lang w:val="ro-RO"/>
        </w:rPr>
        <w:t xml:space="preserve">din cadrul </w:t>
      </w:r>
      <w:r w:rsidR="00965614" w:rsidRPr="0038626E">
        <w:rPr>
          <w:rFonts w:ascii="Times New Roman" w:hAnsi="Times New Roman" w:cs="Times New Roman"/>
          <w:sz w:val="24"/>
          <w:szCs w:val="24"/>
          <w:lang w:val="ro-RO"/>
        </w:rPr>
        <w:t xml:space="preserve">Biroului </w:t>
      </w:r>
      <w:r w:rsidR="00857E03" w:rsidRPr="0038626E">
        <w:rPr>
          <w:rFonts w:ascii="Times New Roman" w:hAnsi="Times New Roman" w:cs="Times New Roman"/>
          <w:sz w:val="24"/>
          <w:szCs w:val="24"/>
          <w:lang w:val="ro-RO"/>
        </w:rPr>
        <w:t>mentenanţǎ cazǎrmi</w:t>
      </w:r>
      <w:r w:rsidR="00965614" w:rsidRPr="0038626E">
        <w:rPr>
          <w:rFonts w:ascii="Times New Roman" w:hAnsi="Times New Roman" w:cs="Times New Roman"/>
          <w:sz w:val="24"/>
          <w:szCs w:val="24"/>
          <w:lang w:val="ro-RO"/>
        </w:rPr>
        <w:t xml:space="preserve">, Secţia </w:t>
      </w:r>
      <w:r w:rsidR="00857E03" w:rsidRPr="0038626E">
        <w:rPr>
          <w:rFonts w:ascii="Times New Roman" w:hAnsi="Times New Roman" w:cs="Times New Roman"/>
          <w:sz w:val="24"/>
          <w:szCs w:val="24"/>
          <w:lang w:val="ro-RO"/>
        </w:rPr>
        <w:t>mentenanţǎ cazǎrmi şi apǎrare împotriva incendiilor</w:t>
      </w:r>
    </w:p>
    <w:p w:rsidR="0061719E" w:rsidRPr="001C0AC0" w:rsidRDefault="0061719E" w:rsidP="00592242">
      <w:pPr>
        <w:pStyle w:val="NoSpacing"/>
        <w:jc w:val="both"/>
        <w:rPr>
          <w:rFonts w:ascii="Times New Roman" w:hAnsi="Times New Roman" w:cs="Times New Roman"/>
          <w:b/>
          <w:sz w:val="24"/>
          <w:szCs w:val="24"/>
          <w:lang w:val="ro-RO"/>
        </w:rPr>
      </w:pPr>
    </w:p>
    <w:p w:rsidR="00C87888" w:rsidRPr="001C0AC0" w:rsidRDefault="00C87888" w:rsidP="00592242">
      <w:pPr>
        <w:pStyle w:val="NoSpacing"/>
        <w:jc w:val="both"/>
        <w:rPr>
          <w:rFonts w:ascii="Times New Roman" w:hAnsi="Times New Roman" w:cs="Times New Roman"/>
          <w:b/>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Postul</w:t>
      </w:r>
      <w:r w:rsidRPr="00C10A02">
        <w:rPr>
          <w:rFonts w:ascii="Times New Roman" w:eastAsia="Times New Roman" w:hAnsi="Times New Roman" w:cs="Times New Roman"/>
          <w:sz w:val="24"/>
          <w:szCs w:val="24"/>
          <w:lang w:val="ro-RO"/>
        </w:rPr>
        <w:t xml:space="preserve"> pentru care se organizează concurs este: </w:t>
      </w:r>
      <w:r w:rsidRPr="00C10A02">
        <w:rPr>
          <w:rFonts w:ascii="Times New Roman" w:eastAsia="Times New Roman" w:hAnsi="Times New Roman" w:cs="Times New Roman"/>
          <w:b/>
          <w:i/>
          <w:sz w:val="24"/>
          <w:szCs w:val="24"/>
          <w:lang w:val="ro-RO"/>
        </w:rPr>
        <w:t xml:space="preserve">Referent de specialitate </w:t>
      </w:r>
      <w:r>
        <w:rPr>
          <w:rFonts w:ascii="Times New Roman" w:eastAsia="Times New Roman" w:hAnsi="Times New Roman" w:cs="Times New Roman"/>
          <w:b/>
          <w:i/>
          <w:sz w:val="24"/>
          <w:szCs w:val="24"/>
          <w:lang w:val="ro-RO"/>
        </w:rPr>
        <w:t>debutant</w:t>
      </w:r>
      <w:r w:rsidRPr="00C10A02">
        <w:rPr>
          <w:rFonts w:ascii="Times New Roman" w:eastAsia="Times New Roman" w:hAnsi="Times New Roman" w:cs="Times New Roman"/>
          <w:sz w:val="24"/>
          <w:szCs w:val="24"/>
          <w:lang w:val="ro-RO"/>
        </w:rPr>
        <w:t xml:space="preserve">, din cadrul </w:t>
      </w:r>
      <w:r w:rsidR="00D93387" w:rsidRPr="0038626E">
        <w:rPr>
          <w:rFonts w:ascii="Times New Roman" w:hAnsi="Times New Roman" w:cs="Times New Roman"/>
          <w:sz w:val="24"/>
          <w:szCs w:val="24"/>
          <w:lang w:val="ro-RO"/>
        </w:rPr>
        <w:t>Biroului mentenanţǎ cazǎrmi, Secţia mentenanţǎ cazǎrmi şi apǎrare împotriva incendiilor</w:t>
      </w:r>
      <w:r w:rsidRPr="00C10A02">
        <w:rPr>
          <w:rFonts w:ascii="Times New Roman" w:eastAsia="Times New Roman" w:hAnsi="Times New Roman" w:cs="Times New Roman"/>
          <w:sz w:val="24"/>
          <w:szCs w:val="24"/>
          <w:lang w:val="ro-RO"/>
        </w:rPr>
        <w:t>.</w:t>
      </w:r>
    </w:p>
    <w:p w:rsidR="00414806" w:rsidRPr="000379E1"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Principalele cerinţe ale postului</w:t>
      </w:r>
      <w:r w:rsidRPr="00C10A02">
        <w:rPr>
          <w:rFonts w:ascii="Times New Roman" w:eastAsia="Times New Roman" w:hAnsi="Times New Roman" w:cs="Times New Roman"/>
          <w:sz w:val="24"/>
          <w:szCs w:val="24"/>
          <w:lang w:val="ro-RO"/>
        </w:rPr>
        <w:t xml:space="preserve"> </w:t>
      </w:r>
      <w:r w:rsidRPr="00C10A02">
        <w:rPr>
          <w:rFonts w:ascii="Times New Roman" w:eastAsia="Times New Roman" w:hAnsi="Times New Roman" w:cs="Times New Roman"/>
          <w:b/>
          <w:i/>
          <w:sz w:val="24"/>
          <w:szCs w:val="24"/>
          <w:lang w:val="ro-RO"/>
        </w:rPr>
        <w:t xml:space="preserve">Referent de specialitate </w:t>
      </w:r>
      <w:r>
        <w:rPr>
          <w:rFonts w:ascii="Times New Roman" w:eastAsia="Times New Roman" w:hAnsi="Times New Roman" w:cs="Times New Roman"/>
          <w:b/>
          <w:i/>
          <w:sz w:val="24"/>
          <w:szCs w:val="24"/>
          <w:lang w:val="ro-RO"/>
        </w:rPr>
        <w:t>debutant</w:t>
      </w:r>
      <w:r w:rsidRPr="00C10A02">
        <w:rPr>
          <w:rFonts w:ascii="Times New Roman" w:eastAsia="Times New Roman" w:hAnsi="Times New Roman" w:cs="Times New Roman"/>
          <w:sz w:val="24"/>
          <w:szCs w:val="24"/>
          <w:lang w:val="ro-RO"/>
        </w:rPr>
        <w:t xml:space="preserve">, din cadrul </w:t>
      </w:r>
      <w:r w:rsidR="00D93387" w:rsidRPr="0038626E">
        <w:rPr>
          <w:rFonts w:ascii="Times New Roman" w:hAnsi="Times New Roman" w:cs="Times New Roman"/>
          <w:sz w:val="24"/>
          <w:szCs w:val="24"/>
          <w:lang w:val="ro-RO"/>
        </w:rPr>
        <w:t>Biroului mentenanţǎ cazǎrmi, Secţia mentenanţǎ cazǎrmi şi apǎrare împotriva incendiilor</w:t>
      </w:r>
      <w:r w:rsidR="00D93387" w:rsidRPr="000379E1">
        <w:rPr>
          <w:rFonts w:ascii="Times New Roman" w:eastAsia="Times New Roman" w:hAnsi="Times New Roman" w:cs="Times New Roman"/>
          <w:sz w:val="24"/>
          <w:szCs w:val="24"/>
          <w:lang w:val="ro-RO"/>
        </w:rPr>
        <w:t xml:space="preserve"> </w:t>
      </w:r>
      <w:r w:rsidRPr="000379E1">
        <w:rPr>
          <w:rFonts w:ascii="Times New Roman" w:eastAsia="Times New Roman" w:hAnsi="Times New Roman" w:cs="Times New Roman"/>
          <w:sz w:val="24"/>
          <w:szCs w:val="24"/>
          <w:lang w:val="ro-RO"/>
        </w:rPr>
        <w:t>sunt</w:t>
      </w:r>
      <w:r w:rsidRPr="000379E1">
        <w:rPr>
          <w:rFonts w:ascii="Times New Roman" w:eastAsia="Times New Roman" w:hAnsi="Times New Roman" w:cs="Times New Roman"/>
          <w:sz w:val="24"/>
          <w:szCs w:val="24"/>
        </w:rPr>
        <w:t xml:space="preserve"> </w:t>
      </w:r>
      <w:proofErr w:type="spellStart"/>
      <w:r w:rsidRPr="000379E1">
        <w:rPr>
          <w:rFonts w:ascii="Times New Roman" w:eastAsia="Times New Roman" w:hAnsi="Times New Roman" w:cs="Times New Roman"/>
          <w:sz w:val="24"/>
          <w:szCs w:val="24"/>
        </w:rPr>
        <w:t>aplicarea</w:t>
      </w:r>
      <w:proofErr w:type="spellEnd"/>
      <w:r w:rsidRPr="000379E1">
        <w:rPr>
          <w:rFonts w:ascii="Times New Roman" w:eastAsia="Times New Roman" w:hAnsi="Times New Roman" w:cs="Times New Roman"/>
          <w:sz w:val="24"/>
          <w:szCs w:val="24"/>
        </w:rPr>
        <w:t xml:space="preserve"> </w:t>
      </w:r>
      <w:proofErr w:type="spellStart"/>
      <w:r w:rsidRPr="000379E1">
        <w:rPr>
          <w:rFonts w:ascii="Times New Roman" w:eastAsia="Times New Roman" w:hAnsi="Times New Roman" w:cs="Times New Roman"/>
          <w:sz w:val="24"/>
          <w:szCs w:val="24"/>
        </w:rPr>
        <w:t>procedurilor</w:t>
      </w:r>
      <w:proofErr w:type="spellEnd"/>
      <w:r w:rsidRPr="000379E1">
        <w:rPr>
          <w:rFonts w:ascii="Times New Roman" w:eastAsia="Times New Roman" w:hAnsi="Times New Roman" w:cs="Times New Roman"/>
          <w:sz w:val="24"/>
          <w:szCs w:val="24"/>
        </w:rPr>
        <w:t xml:space="preserve"> </w:t>
      </w:r>
      <w:proofErr w:type="spellStart"/>
      <w:r w:rsidRPr="000379E1">
        <w:rPr>
          <w:rFonts w:ascii="Times New Roman" w:eastAsia="Times New Roman" w:hAnsi="Times New Roman" w:cs="Times New Roman"/>
          <w:sz w:val="24"/>
          <w:szCs w:val="24"/>
        </w:rPr>
        <w:t>şi</w:t>
      </w:r>
      <w:proofErr w:type="spellEnd"/>
      <w:r w:rsidRPr="000379E1">
        <w:rPr>
          <w:rFonts w:ascii="Times New Roman" w:eastAsia="Times New Roman" w:hAnsi="Times New Roman" w:cs="Times New Roman"/>
          <w:sz w:val="24"/>
          <w:szCs w:val="24"/>
        </w:rPr>
        <w:t xml:space="preserve"> </w:t>
      </w:r>
      <w:proofErr w:type="spellStart"/>
      <w:r w:rsidRPr="000379E1">
        <w:rPr>
          <w:rFonts w:ascii="Times New Roman" w:eastAsia="Times New Roman" w:hAnsi="Times New Roman" w:cs="Times New Roman"/>
          <w:sz w:val="24"/>
          <w:szCs w:val="24"/>
        </w:rPr>
        <w:t>normelor</w:t>
      </w:r>
      <w:proofErr w:type="spellEnd"/>
      <w:r w:rsidRPr="000379E1">
        <w:rPr>
          <w:rFonts w:ascii="Times New Roman" w:eastAsia="Times New Roman" w:hAnsi="Times New Roman" w:cs="Times New Roman"/>
          <w:sz w:val="24"/>
          <w:szCs w:val="24"/>
        </w:rPr>
        <w:t xml:space="preserve"> </w:t>
      </w:r>
      <w:proofErr w:type="spellStart"/>
      <w:r w:rsidRPr="000379E1">
        <w:rPr>
          <w:rFonts w:ascii="Times New Roman" w:eastAsia="Times New Roman" w:hAnsi="Times New Roman" w:cs="Times New Roman"/>
          <w:sz w:val="24"/>
          <w:szCs w:val="24"/>
        </w:rPr>
        <w:t>specifice</w:t>
      </w:r>
      <w:proofErr w:type="spellEnd"/>
      <w:r w:rsidRPr="000379E1">
        <w:rPr>
          <w:rFonts w:ascii="Times New Roman" w:eastAsia="Times New Roman" w:hAnsi="Times New Roman" w:cs="Times New Roman"/>
          <w:sz w:val="24"/>
          <w:szCs w:val="24"/>
        </w:rPr>
        <w:t xml:space="preserve"> </w:t>
      </w:r>
      <w:proofErr w:type="spellStart"/>
      <w:r w:rsidR="00D93387">
        <w:rPr>
          <w:rFonts w:ascii="Times New Roman" w:eastAsia="Times New Roman" w:hAnsi="Times New Roman" w:cs="Times New Roman"/>
          <w:sz w:val="24"/>
          <w:szCs w:val="24"/>
        </w:rPr>
        <w:t>construcţiilor</w:t>
      </w:r>
      <w:proofErr w:type="spellEnd"/>
      <w:r w:rsidR="00D93387">
        <w:rPr>
          <w:rFonts w:ascii="Times New Roman" w:eastAsia="Times New Roman" w:hAnsi="Times New Roman" w:cs="Times New Roman"/>
          <w:sz w:val="24"/>
          <w:szCs w:val="24"/>
        </w:rPr>
        <w:t xml:space="preserve"> </w:t>
      </w:r>
      <w:proofErr w:type="spellStart"/>
      <w:r w:rsidR="00D93387">
        <w:rPr>
          <w:rFonts w:ascii="Times New Roman" w:eastAsia="Times New Roman" w:hAnsi="Times New Roman" w:cs="Times New Roman"/>
          <w:sz w:val="24"/>
          <w:szCs w:val="24"/>
        </w:rPr>
        <w:t>civile</w:t>
      </w:r>
      <w:proofErr w:type="spellEnd"/>
      <w:r w:rsidR="00D93387">
        <w:rPr>
          <w:rFonts w:ascii="Times New Roman" w:eastAsia="Times New Roman" w:hAnsi="Times New Roman" w:cs="Times New Roman"/>
          <w:sz w:val="24"/>
          <w:szCs w:val="24"/>
        </w:rPr>
        <w:t xml:space="preserve"> / </w:t>
      </w:r>
      <w:proofErr w:type="spellStart"/>
      <w:r w:rsidR="00D93387">
        <w:rPr>
          <w:rFonts w:ascii="Times New Roman" w:eastAsia="Times New Roman" w:hAnsi="Times New Roman" w:cs="Times New Roman"/>
          <w:sz w:val="24"/>
          <w:szCs w:val="24"/>
        </w:rPr>
        <w:t>instalaţiilor</w:t>
      </w:r>
      <w:proofErr w:type="spellEnd"/>
      <w:r w:rsidR="00D93387">
        <w:rPr>
          <w:rFonts w:ascii="Times New Roman" w:eastAsia="Times New Roman" w:hAnsi="Times New Roman" w:cs="Times New Roman"/>
          <w:sz w:val="24"/>
          <w:szCs w:val="24"/>
        </w:rPr>
        <w:t xml:space="preserve"> / </w:t>
      </w:r>
      <w:proofErr w:type="spellStart"/>
      <w:r w:rsidR="00D93387">
        <w:rPr>
          <w:rFonts w:ascii="Times New Roman" w:eastAsia="Times New Roman" w:hAnsi="Times New Roman" w:cs="Times New Roman"/>
          <w:sz w:val="24"/>
          <w:szCs w:val="24"/>
        </w:rPr>
        <w:t>reţelelor</w:t>
      </w:r>
      <w:proofErr w:type="spellEnd"/>
      <w:r w:rsidR="00D93387">
        <w:rPr>
          <w:rFonts w:ascii="Times New Roman" w:eastAsia="Times New Roman" w:hAnsi="Times New Roman" w:cs="Times New Roman"/>
          <w:sz w:val="24"/>
          <w:szCs w:val="24"/>
        </w:rPr>
        <w:t xml:space="preserve"> / </w:t>
      </w:r>
      <w:proofErr w:type="spellStart"/>
      <w:r w:rsidR="00D93387">
        <w:rPr>
          <w:rFonts w:ascii="Times New Roman" w:eastAsia="Times New Roman" w:hAnsi="Times New Roman" w:cs="Times New Roman"/>
          <w:sz w:val="24"/>
          <w:szCs w:val="24"/>
        </w:rPr>
        <w:t>construcţii</w:t>
      </w:r>
      <w:proofErr w:type="spellEnd"/>
      <w:r w:rsidR="00D93387">
        <w:rPr>
          <w:rFonts w:ascii="Times New Roman" w:eastAsia="Times New Roman" w:hAnsi="Times New Roman" w:cs="Times New Roman"/>
          <w:sz w:val="24"/>
          <w:szCs w:val="24"/>
        </w:rPr>
        <w:t xml:space="preserve"> </w:t>
      </w:r>
      <w:proofErr w:type="spellStart"/>
      <w:r w:rsidR="00D93387">
        <w:rPr>
          <w:rFonts w:ascii="Times New Roman" w:eastAsia="Times New Roman" w:hAnsi="Times New Roman" w:cs="Times New Roman"/>
          <w:sz w:val="24"/>
          <w:szCs w:val="24"/>
        </w:rPr>
        <w:t>hidrotehnice</w:t>
      </w:r>
      <w:proofErr w:type="spellEnd"/>
      <w:r>
        <w:rPr>
          <w:rFonts w:ascii="Times New Roman" w:eastAsia="Times New Roman" w:hAnsi="Times New Roman" w:cs="Times New Roman"/>
          <w:sz w:val="24"/>
          <w:szCs w:val="24"/>
        </w:rPr>
        <w:t xml:space="preserve"> (</w:t>
      </w:r>
      <w:proofErr w:type="spellStart"/>
      <w:r w:rsidR="00742AB3">
        <w:rPr>
          <w:rFonts w:ascii="Times New Roman" w:eastAsia="Times New Roman" w:hAnsi="Times New Roman" w:cs="Times New Roman"/>
          <w:sz w:val="24"/>
          <w:szCs w:val="24"/>
        </w:rPr>
        <w:t>t</w:t>
      </w:r>
      <w:r>
        <w:rPr>
          <w:rFonts w:ascii="Times New Roman" w:eastAsia="Times New Roman" w:hAnsi="Times New Roman" w:cs="Times New Roman"/>
          <w:sz w:val="24"/>
          <w:szCs w:val="24"/>
        </w:rPr>
        <w:t>ethnic</w:t>
      </w:r>
      <w:proofErr w:type="spellEnd"/>
      <w:r>
        <w:rPr>
          <w:rFonts w:ascii="Times New Roman" w:eastAsia="Times New Roman" w:hAnsi="Times New Roman" w:cs="Times New Roman"/>
          <w:sz w:val="24"/>
          <w:szCs w:val="24"/>
        </w:rPr>
        <w:t xml:space="preserve">, economic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juridic</w:t>
      </w:r>
      <w:proofErr w:type="spellEnd"/>
      <w:r>
        <w:rPr>
          <w:rFonts w:ascii="Times New Roman" w:eastAsia="Times New Roman" w:hAnsi="Times New Roman" w:cs="Times New Roman"/>
          <w:sz w:val="24"/>
          <w:szCs w:val="24"/>
        </w:rPr>
        <w:t>)</w:t>
      </w:r>
      <w:r w:rsidRPr="000379E1">
        <w:rPr>
          <w:rFonts w:ascii="Times New Roman" w:eastAsia="Times New Roman" w:hAnsi="Times New Roman" w:cs="Times New Roman"/>
          <w:sz w:val="24"/>
          <w:szCs w:val="24"/>
        </w:rPr>
        <w:t>.</w:t>
      </w:r>
    </w:p>
    <w:p w:rsidR="00414806" w:rsidRPr="000379E1" w:rsidRDefault="00414806" w:rsidP="00414806">
      <w:pPr>
        <w:pStyle w:val="NoSpacing"/>
        <w:ind w:firstLine="720"/>
        <w:jc w:val="both"/>
        <w:rPr>
          <w:rFonts w:ascii="Times New Roman" w:eastAsia="Times New Roman" w:hAnsi="Times New Roman" w:cs="Times New Roman"/>
          <w:sz w:val="24"/>
          <w:szCs w:val="24"/>
          <w:lang w:val="ro-RO"/>
        </w:rPr>
      </w:pPr>
      <w:r w:rsidRPr="000379E1">
        <w:rPr>
          <w:rFonts w:ascii="Times New Roman" w:eastAsia="Times New Roman" w:hAnsi="Times New Roman" w:cs="Times New Roman"/>
          <w:b/>
          <w:sz w:val="24"/>
          <w:szCs w:val="24"/>
          <w:lang w:val="ro-RO"/>
        </w:rPr>
        <w:t>Documentele obligatorii pentru constituirea dosarului de concurs sunt următoarele</w:t>
      </w:r>
      <w:r w:rsidRPr="000379E1">
        <w:rPr>
          <w:rFonts w:ascii="Times New Roman" w:eastAsia="Times New Roman" w:hAnsi="Times New Roman" w:cs="Times New Roman"/>
          <w:sz w:val="24"/>
          <w:szCs w:val="24"/>
          <w:lang w:val="ro-RO"/>
        </w:rPr>
        <w:t xml:space="preserve">: </w:t>
      </w:r>
    </w:p>
    <w:p w:rsidR="00414806" w:rsidRPr="00C10A02" w:rsidRDefault="00414806" w:rsidP="00414806">
      <w:pPr>
        <w:pStyle w:val="NoSpacing"/>
        <w:ind w:firstLine="720"/>
        <w:jc w:val="both"/>
        <w:rPr>
          <w:rFonts w:ascii="Times New Roman" w:eastAsia="Times New Roman" w:hAnsi="Times New Roman" w:cs="Times New Roman"/>
          <w:spacing w:val="-4"/>
          <w:sz w:val="24"/>
          <w:szCs w:val="24"/>
          <w:lang w:val="ro-RO"/>
        </w:rPr>
      </w:pPr>
      <w:r w:rsidRPr="00C10A02">
        <w:rPr>
          <w:rFonts w:ascii="Times New Roman" w:eastAsia="Times New Roman" w:hAnsi="Times New Roman" w:cs="Times New Roman"/>
          <w:sz w:val="24"/>
          <w:szCs w:val="24"/>
          <w:lang w:val="ro-RO"/>
        </w:rPr>
        <w:t xml:space="preserve">- cerere de înscriere la concurs adresată </w:t>
      </w:r>
      <w:r w:rsidRPr="00C10A02">
        <w:rPr>
          <w:rFonts w:ascii="Times New Roman" w:eastAsia="Times New Roman" w:hAnsi="Times New Roman" w:cs="Times New Roman"/>
          <w:spacing w:val="-4"/>
          <w:sz w:val="24"/>
          <w:szCs w:val="24"/>
          <w:lang w:val="ro-RO"/>
        </w:rPr>
        <w:t>şefului Unităţii Militare 02543 Iaşi (conform modelului afişat – se obţine de la secretarul comisiei);</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pacing w:val="-4"/>
          <w:sz w:val="24"/>
          <w:szCs w:val="24"/>
          <w:lang w:val="ro-RO"/>
        </w:rPr>
        <w:t>- curriculum vitae –</w:t>
      </w:r>
      <w:r w:rsidRPr="00C10A02">
        <w:rPr>
          <w:rFonts w:ascii="Times New Roman" w:eastAsia="Times New Roman" w:hAnsi="Times New Roman" w:cs="Times New Roman"/>
          <w:sz w:val="24"/>
          <w:szCs w:val="24"/>
          <w:lang w:val="ro-RO"/>
        </w:rPr>
        <w:t xml:space="preserve"> model european;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xml:space="preserve">- certificatul de cazier judiciar sau o declaraţie pe proprie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copia actului de identitate sau orice alt document care atestă identitatea</w:t>
      </w:r>
      <w:r w:rsidRPr="00C10A02">
        <w:rPr>
          <w:rStyle w:val="FootnoteReference"/>
          <w:rFonts w:ascii="Times New Roman" w:eastAsia="Times New Roman" w:hAnsi="Times New Roman" w:cs="Times New Roman"/>
          <w:sz w:val="24"/>
          <w:szCs w:val="24"/>
          <w:lang w:val="ro-RO"/>
        </w:rPr>
        <w:footnoteReference w:customMarkFollows="1" w:id="1"/>
        <w:sym w:font="Symbol" w:char="F02A"/>
      </w:r>
      <w:r w:rsidRPr="00C10A02">
        <w:rPr>
          <w:rFonts w:ascii="Times New Roman" w:eastAsia="Times New Roman" w:hAnsi="Times New Roman" w:cs="Times New Roman"/>
          <w:sz w:val="24"/>
          <w:szCs w:val="24"/>
          <w:lang w:val="ro-RO"/>
        </w:rPr>
        <w:t xml:space="preserve">, potrivit legii, după caz;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copii ale documentelor de studii</w:t>
      </w:r>
      <w:r w:rsidRPr="00C10A02">
        <w:rPr>
          <w:rFonts w:ascii="Times New Roman" w:eastAsia="Times New Roman" w:hAnsi="Times New Roman" w:cs="Times New Roman"/>
          <w:sz w:val="24"/>
          <w:szCs w:val="24"/>
          <w:vertAlign w:val="superscript"/>
          <w:lang w:val="ro-RO"/>
        </w:rPr>
        <w:sym w:font="Symbol" w:char="F02A"/>
      </w:r>
      <w:r w:rsidRPr="00C10A02">
        <w:rPr>
          <w:rFonts w:ascii="Times New Roman" w:eastAsia="Times New Roman" w:hAnsi="Times New Roman" w:cs="Times New Roman"/>
          <w:sz w:val="24"/>
          <w:szCs w:val="24"/>
          <w:lang w:val="ro-RO"/>
        </w:rPr>
        <w:t xml:space="preserve">;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copii ale documentelor de absolvire a unor cursuri sau atestate profesionale, după caz</w:t>
      </w:r>
      <w:r w:rsidRPr="00C10A02">
        <w:rPr>
          <w:rFonts w:ascii="Times New Roman" w:eastAsia="Times New Roman" w:hAnsi="Times New Roman" w:cs="Times New Roman"/>
          <w:sz w:val="24"/>
          <w:szCs w:val="24"/>
          <w:vertAlign w:val="superscript"/>
          <w:lang w:val="ro-RO"/>
        </w:rPr>
        <w:sym w:font="Symbol" w:char="F02A"/>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xml:space="preserve">- copia carnetului de muncă, conformă cu originalul şi/sau, după caz, o adeverinţă care să ateste vechimea în muncă, în meserie şi/sau în specialitatea studiilor;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adeverinţă medicală care să ateste starea de sănătate corespunzătoare eliberată cu cel mult 6 luni anterior derulării concursului de către medicul de familie al candidatului sau de către unităţile sanitare abilitate</w:t>
      </w:r>
      <w:r w:rsidRPr="00C10A02">
        <w:rPr>
          <w:rStyle w:val="FootnoteReference"/>
          <w:rFonts w:ascii="Times New Roman" w:eastAsia="Times New Roman" w:hAnsi="Times New Roman" w:cs="Times New Roman"/>
          <w:sz w:val="24"/>
          <w:szCs w:val="24"/>
          <w:lang w:val="ro-RO"/>
        </w:rPr>
        <w:footnoteReference w:customMarkFollows="1" w:id="2"/>
        <w:sym w:font="Symbol" w:char="F02A"/>
      </w:r>
      <w:r w:rsidRPr="00C10A02">
        <w:rPr>
          <w:rStyle w:val="FootnoteReference"/>
          <w:rFonts w:ascii="Times New Roman" w:eastAsia="Times New Roman" w:hAnsi="Times New Roman" w:cs="Times New Roman"/>
          <w:sz w:val="24"/>
          <w:szCs w:val="24"/>
          <w:lang w:val="ro-RO"/>
        </w:rPr>
        <w:sym w:font="Symbol" w:char="F02A"/>
      </w:r>
      <w:r w:rsidRPr="00C10A02">
        <w:rPr>
          <w:rFonts w:ascii="Times New Roman" w:eastAsia="Times New Roman" w:hAnsi="Times New Roman" w:cs="Times New Roman"/>
          <w:sz w:val="24"/>
          <w:szCs w:val="24"/>
          <w:lang w:val="ro-RO"/>
        </w:rPr>
        <w:t xml:space="preserve">; </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 acordul scris al persoanei care doreşte să candideze privind verificarea în vederea obţinerii autorizaţiei de acces la informaţii clasificate sau a certificatului de securitate, corespunzător fişei postului, în condiţiile în care este declarată „admisă” la concurs.</w:t>
      </w:r>
    </w:p>
    <w:p w:rsidR="00414806" w:rsidRPr="00C10A02" w:rsidRDefault="00414806" w:rsidP="00414806">
      <w:pPr>
        <w:pStyle w:val="NoSpacing"/>
        <w:ind w:firstLine="720"/>
        <w:jc w:val="both"/>
        <w:rPr>
          <w:rFonts w:ascii="Times New Roman" w:eastAsia="Times New Roman" w:hAnsi="Times New Roman" w:cs="Times New Roman"/>
          <w:i/>
          <w:sz w:val="24"/>
          <w:szCs w:val="24"/>
          <w:lang w:val="ro-RO"/>
        </w:rPr>
      </w:pPr>
      <w:r w:rsidRPr="00C10A02">
        <w:rPr>
          <w:rFonts w:ascii="Times New Roman" w:eastAsia="Times New Roman" w:hAnsi="Times New Roman" w:cs="Times New Roman"/>
          <w:i/>
          <w:sz w:val="24"/>
          <w:szCs w:val="24"/>
          <w:lang w:val="ro-RO"/>
        </w:rPr>
        <w:t xml:space="preserve">Documentele vor fi îndosariate în ordinea prezentată mai sus, într-un dosar de plastic, cu şină. Fiecare candidat va întocmi un </w:t>
      </w:r>
      <w:r w:rsidRPr="00C10A02">
        <w:rPr>
          <w:rFonts w:ascii="Times New Roman" w:eastAsia="Times New Roman" w:hAnsi="Times New Roman" w:cs="Times New Roman"/>
          <w:b/>
          <w:i/>
          <w:sz w:val="24"/>
          <w:szCs w:val="24"/>
          <w:lang w:val="ro-RO"/>
        </w:rPr>
        <w:t>Opis</w:t>
      </w:r>
      <w:r w:rsidRPr="00C10A02">
        <w:rPr>
          <w:rFonts w:ascii="Times New Roman" w:eastAsia="Times New Roman" w:hAnsi="Times New Roman" w:cs="Times New Roman"/>
          <w:i/>
          <w:sz w:val="24"/>
          <w:szCs w:val="24"/>
          <w:lang w:val="ro-RO"/>
        </w:rPr>
        <w:t xml:space="preserve"> al dosarului de concurs, în care se va specifica titulatura documentului, forma în care se predă (copie legalizată sau fotocopie însoţită de documentul original) şi numărul de file. Acesta va fi certificat pentru autenticitate prin semnătura fiecărei persoane.</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Data limită până la care se pot depune dosarele de concurs</w:t>
      </w:r>
      <w:r w:rsidRPr="00C10A02">
        <w:rPr>
          <w:rFonts w:ascii="Times New Roman" w:eastAsia="Times New Roman" w:hAnsi="Times New Roman" w:cs="Times New Roman"/>
          <w:sz w:val="24"/>
          <w:szCs w:val="24"/>
          <w:lang w:val="ro-RO"/>
        </w:rPr>
        <w:t xml:space="preserve"> </w:t>
      </w:r>
      <w:r w:rsidRPr="00C10A02">
        <w:rPr>
          <w:rFonts w:ascii="Times New Roman" w:eastAsia="Times New Roman" w:hAnsi="Times New Roman" w:cs="Times New Roman"/>
          <w:b/>
          <w:sz w:val="24"/>
          <w:szCs w:val="24"/>
          <w:lang w:val="ro-RO"/>
        </w:rPr>
        <w:t>este:</w:t>
      </w:r>
      <w:r w:rsidRPr="00C10A02">
        <w:rPr>
          <w:rFonts w:ascii="Times New Roman" w:eastAsia="Times New Roman" w:hAnsi="Times New Roman" w:cs="Times New Roman"/>
          <w:sz w:val="24"/>
          <w:szCs w:val="24"/>
          <w:lang w:val="ro-RO"/>
        </w:rPr>
        <w:t xml:space="preserve"> </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ora </w:t>
      </w:r>
      <w:r w:rsidRPr="00C10A0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Dosarele de concurs se depun la</w:t>
      </w:r>
      <w:r w:rsidRPr="00C10A02">
        <w:rPr>
          <w:rFonts w:ascii="Times New Roman" w:eastAsia="Times New Roman" w:hAnsi="Times New Roman" w:cs="Times New Roman"/>
          <w:sz w:val="24"/>
          <w:szCs w:val="24"/>
          <w:lang w:val="ro-RO"/>
        </w:rPr>
        <w:t xml:space="preserve"> sediul U.M. 02543 Iaşi, strada Aeroportului, nr. 2, localitatea Iaşi, persoană de contact Alexa Marius, secretar, telefon 0232/473890, int. 0202, în intervalul orar 08.00-16.00.</w:t>
      </w:r>
    </w:p>
    <w:p w:rsidR="00414806" w:rsidRPr="00C10A02" w:rsidRDefault="00414806" w:rsidP="00414806">
      <w:pPr>
        <w:pStyle w:val="NoSpacing"/>
        <w:jc w:val="both"/>
        <w:rPr>
          <w:rFonts w:ascii="Times New Roman" w:eastAsia="Times New Roman" w:hAnsi="Times New Roman" w:cs="Times New Roman"/>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Condiţiile generale pentru ocuparea postului</w:t>
      </w:r>
      <w:r w:rsidRPr="00C10A02">
        <w:rPr>
          <w:rFonts w:ascii="Times New Roman" w:eastAsia="Times New Roman" w:hAnsi="Times New Roman" w:cs="Times New Roman"/>
          <w:sz w:val="24"/>
          <w:szCs w:val="24"/>
          <w:lang w:val="ro-RO"/>
        </w:rPr>
        <w:t xml:space="preserve"> sunt: </w:t>
      </w:r>
    </w:p>
    <w:p w:rsidR="00414806" w:rsidRPr="00C10A02" w:rsidRDefault="00414806" w:rsidP="00414806">
      <w:pPr>
        <w:pStyle w:val="NoSpacing"/>
        <w:ind w:firstLine="720"/>
        <w:jc w:val="both"/>
        <w:rPr>
          <w:rFonts w:ascii="Times New Roman" w:eastAsia="Times New Roman" w:hAnsi="Times New Roman" w:cs="Times New Roman"/>
          <w:b/>
          <w:sz w:val="24"/>
          <w:szCs w:val="24"/>
          <w:lang w:val="ro-RO"/>
        </w:rPr>
      </w:pPr>
      <w:r w:rsidRPr="00C10A02">
        <w:rPr>
          <w:rFonts w:ascii="Times New Roman" w:eastAsia="Times New Roman" w:hAnsi="Times New Roman" w:cs="Times New Roman"/>
          <w:sz w:val="24"/>
          <w:szCs w:val="24"/>
          <w:lang w:val="ro-RO"/>
        </w:rPr>
        <w:t>1. deţinerea cetăţeniei române, a cetăţeniei altor state membre ale Uniunii Europene sau a statelor aparţinând Spaţiului Economic European şi a domiciliului în România;</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2. cunoaşterea limbii române, scris şi vorbit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sz w:val="24"/>
          <w:szCs w:val="24"/>
          <w:lang w:val="ro-RO"/>
        </w:rPr>
        <w:t>3. vârsta minimă reglementată de prevederile legale;</w:t>
      </w:r>
    </w:p>
    <w:p w:rsidR="00414806" w:rsidRPr="00C10A02" w:rsidRDefault="00414806" w:rsidP="00414806">
      <w:pPr>
        <w:pStyle w:val="NoSpacing"/>
        <w:ind w:firstLine="720"/>
        <w:jc w:val="both"/>
        <w:rPr>
          <w:rFonts w:ascii="Times New Roman" w:eastAsia="Times New Roman" w:hAnsi="Times New Roman" w:cs="Times New Roman"/>
          <w:b/>
          <w:sz w:val="24"/>
          <w:szCs w:val="24"/>
          <w:lang w:val="ro-RO"/>
        </w:rPr>
      </w:pPr>
      <w:r w:rsidRPr="00C10A02">
        <w:rPr>
          <w:rFonts w:ascii="Times New Roman" w:eastAsia="Times New Roman" w:hAnsi="Times New Roman" w:cs="Times New Roman"/>
          <w:sz w:val="24"/>
          <w:szCs w:val="24"/>
          <w:lang w:val="ro-RO"/>
        </w:rPr>
        <w:t>4. deţinerea</w:t>
      </w:r>
      <w:r w:rsidRPr="00C10A02">
        <w:rPr>
          <w:rFonts w:ascii="Times New Roman" w:eastAsia="Times New Roman" w:hAnsi="Times New Roman" w:cs="Times New Roman"/>
          <w:b/>
          <w:sz w:val="24"/>
          <w:szCs w:val="24"/>
          <w:lang w:val="ro-RO"/>
        </w:rPr>
        <w:t xml:space="preserve"> </w:t>
      </w:r>
      <w:r w:rsidRPr="00C10A02">
        <w:rPr>
          <w:rFonts w:ascii="Times New Roman" w:eastAsia="Times New Roman" w:hAnsi="Times New Roman" w:cs="Times New Roman"/>
          <w:sz w:val="24"/>
          <w:szCs w:val="24"/>
          <w:lang w:val="ro-RO"/>
        </w:rPr>
        <w:t>capacităţii depline de exerciţiu;</w:t>
      </w:r>
    </w:p>
    <w:p w:rsidR="00414806" w:rsidRPr="00C10A02" w:rsidRDefault="00414806" w:rsidP="00414806">
      <w:pPr>
        <w:pStyle w:val="NoSpacing"/>
        <w:ind w:firstLine="720"/>
        <w:jc w:val="both"/>
        <w:rPr>
          <w:rFonts w:ascii="Times New Roman" w:eastAsia="Times New Roman" w:hAnsi="Times New Roman" w:cs="Times New Roman"/>
          <w:b/>
          <w:sz w:val="24"/>
          <w:szCs w:val="24"/>
          <w:lang w:val="ro-RO"/>
        </w:rPr>
      </w:pPr>
      <w:r w:rsidRPr="00C10A02">
        <w:rPr>
          <w:rFonts w:ascii="Times New Roman" w:eastAsia="Times New Roman" w:hAnsi="Times New Roman" w:cs="Times New Roman"/>
          <w:sz w:val="24"/>
          <w:szCs w:val="24"/>
          <w:lang w:val="ro-RO"/>
        </w:rPr>
        <w:t>5. deţinerea unei</w:t>
      </w:r>
      <w:r w:rsidRPr="00C10A02">
        <w:rPr>
          <w:rFonts w:ascii="Times New Roman" w:eastAsia="Times New Roman" w:hAnsi="Times New Roman" w:cs="Times New Roman"/>
          <w:b/>
          <w:sz w:val="24"/>
          <w:szCs w:val="24"/>
          <w:lang w:val="ro-RO"/>
        </w:rPr>
        <w:t xml:space="preserve"> </w:t>
      </w:r>
      <w:r w:rsidRPr="00C10A02">
        <w:rPr>
          <w:rFonts w:ascii="Times New Roman" w:eastAsia="Times New Roman" w:hAnsi="Times New Roman" w:cs="Times New Roman"/>
          <w:sz w:val="24"/>
          <w:szCs w:val="24"/>
          <w:lang w:val="ro-RO"/>
        </w:rPr>
        <w:t>stări de sănătate corespunzătoare postului, atestată pe baza adeverinţei medicale eliberate de medicul de familie sau de unităţile sanitare abilitate;</w:t>
      </w:r>
    </w:p>
    <w:p w:rsidR="00414806" w:rsidRPr="00C10A02" w:rsidRDefault="00414806" w:rsidP="00414806">
      <w:pPr>
        <w:pStyle w:val="NoSpacing"/>
        <w:ind w:firstLine="720"/>
        <w:jc w:val="both"/>
        <w:rPr>
          <w:rFonts w:ascii="Times New Roman" w:eastAsia="Times New Roman" w:hAnsi="Times New Roman" w:cs="Times New Roman"/>
          <w:b/>
          <w:sz w:val="24"/>
          <w:szCs w:val="24"/>
          <w:lang w:val="ro-RO"/>
        </w:rPr>
      </w:pPr>
      <w:r w:rsidRPr="00C10A02">
        <w:rPr>
          <w:rFonts w:ascii="Times New Roman" w:eastAsia="Times New Roman" w:hAnsi="Times New Roman" w:cs="Times New Roman"/>
          <w:sz w:val="24"/>
          <w:szCs w:val="24"/>
          <w:lang w:val="ro-RO"/>
        </w:rPr>
        <w:t>6. 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414806" w:rsidRPr="00C10A02" w:rsidRDefault="00414806" w:rsidP="00414806">
      <w:pPr>
        <w:pStyle w:val="NoSpacing"/>
        <w:jc w:val="both"/>
        <w:rPr>
          <w:rFonts w:ascii="Times New Roman" w:eastAsia="Times New Roman" w:hAnsi="Times New Roman" w:cs="Times New Roman"/>
          <w:b/>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Condiţiile specifice necesare pentru ocuparea postului</w:t>
      </w:r>
      <w:r w:rsidRPr="00C10A02">
        <w:rPr>
          <w:rFonts w:ascii="Times New Roman" w:eastAsia="Times New Roman" w:hAnsi="Times New Roman" w:cs="Times New Roman"/>
          <w:sz w:val="24"/>
          <w:szCs w:val="24"/>
          <w:lang w:val="ro-RO"/>
        </w:rPr>
        <w:t xml:space="preserve"> sunt: </w:t>
      </w:r>
    </w:p>
    <w:p w:rsidR="00DE5181" w:rsidRPr="001C0AC0" w:rsidRDefault="00DE5181" w:rsidP="00DE5181">
      <w:pPr>
        <w:widowControl w:val="0"/>
        <w:numPr>
          <w:ilvl w:val="0"/>
          <w:numId w:val="25"/>
        </w:numPr>
        <w:autoSpaceDE w:val="0"/>
        <w:autoSpaceDN w:val="0"/>
        <w:adjustRightInd w:val="0"/>
        <w:spacing w:after="0" w:line="240" w:lineRule="auto"/>
        <w:ind w:left="720" w:hanging="360"/>
        <w:jc w:val="both"/>
        <w:rPr>
          <w:rFonts w:ascii="Times New Roman" w:hAnsi="Times New Roman" w:cs="Times New Roman"/>
          <w:sz w:val="24"/>
          <w:szCs w:val="24"/>
          <w:lang w:val="ro-RO"/>
        </w:rPr>
      </w:pPr>
      <w:r w:rsidRPr="001C0AC0">
        <w:rPr>
          <w:rFonts w:ascii="Times New Roman" w:hAnsi="Times New Roman" w:cs="Times New Roman"/>
          <w:sz w:val="24"/>
          <w:szCs w:val="24"/>
          <w:lang w:val="ro-RO"/>
        </w:rPr>
        <w:t>studii universitare de licenţă absolvite cu diplomă, respectiv studii superioare de lungă durată, absolvite cu diplomă de licenţă sau echivalentă în domeniu</w:t>
      </w:r>
      <w:r w:rsidRPr="001C0AC0">
        <w:rPr>
          <w:rFonts w:ascii="Times New Roman" w:hAnsi="Times New Roman"/>
          <w:sz w:val="24"/>
          <w:szCs w:val="24"/>
          <w:lang w:val="ro-RO"/>
        </w:rPr>
        <w:t xml:space="preserve"> </w:t>
      </w:r>
      <w:r>
        <w:rPr>
          <w:rFonts w:ascii="Times New Roman" w:hAnsi="Times New Roman"/>
          <w:sz w:val="24"/>
          <w:szCs w:val="24"/>
          <w:lang w:val="ro-RO"/>
        </w:rPr>
        <w:t xml:space="preserve">inginerie civilǎ / construcţii civile / construcţii hidrotehnice / hidrotehnicǎ / </w:t>
      </w:r>
      <w:r w:rsidRPr="001C0AC0">
        <w:rPr>
          <w:rFonts w:ascii="Times New Roman" w:hAnsi="Times New Roman"/>
          <w:sz w:val="24"/>
          <w:szCs w:val="24"/>
          <w:lang w:val="ro-RO"/>
        </w:rPr>
        <w:t xml:space="preserve">ingineria instalaţiilor </w:t>
      </w:r>
      <w:r>
        <w:rPr>
          <w:rFonts w:ascii="Times New Roman" w:hAnsi="Times New Roman"/>
          <w:sz w:val="24"/>
          <w:szCs w:val="24"/>
          <w:lang w:val="ro-RO"/>
        </w:rPr>
        <w:t>/ i</w:t>
      </w:r>
      <w:r w:rsidRPr="001C0AC0">
        <w:rPr>
          <w:rFonts w:ascii="Times New Roman" w:hAnsi="Times New Roman"/>
          <w:sz w:val="24"/>
          <w:szCs w:val="24"/>
          <w:lang w:val="ro-RO"/>
        </w:rPr>
        <w:t>nstala</w:t>
      </w:r>
      <w:r w:rsidRPr="001C0AC0">
        <w:rPr>
          <w:rFonts w:ascii="Cambria Math" w:hAnsi="Cambria Math" w:cs="Cambria Math"/>
          <w:sz w:val="24"/>
          <w:szCs w:val="24"/>
          <w:lang w:val="ro-RO"/>
        </w:rPr>
        <w:t>ț</w:t>
      </w:r>
      <w:r w:rsidRPr="001C0AC0">
        <w:rPr>
          <w:rFonts w:ascii="Times New Roman" w:hAnsi="Times New Roman" w:cs="Times New Roman"/>
          <w:sz w:val="24"/>
          <w:szCs w:val="24"/>
          <w:lang w:val="ro-RO"/>
        </w:rPr>
        <w:t>ii pentru construc</w:t>
      </w:r>
      <w:r w:rsidRPr="001C0AC0">
        <w:rPr>
          <w:rFonts w:ascii="Cambria Math" w:hAnsi="Cambria Math" w:cs="Cambria Math"/>
          <w:sz w:val="24"/>
          <w:szCs w:val="24"/>
          <w:lang w:val="ro-RO"/>
        </w:rPr>
        <w:t>ț</w:t>
      </w:r>
      <w:r w:rsidRPr="001C0AC0">
        <w:rPr>
          <w:rFonts w:ascii="Times New Roman" w:hAnsi="Times New Roman" w:cs="Times New Roman"/>
          <w:sz w:val="24"/>
          <w:szCs w:val="24"/>
          <w:lang w:val="ro-RO"/>
        </w:rPr>
        <w:t>ii;</w:t>
      </w:r>
    </w:p>
    <w:p w:rsidR="00DE5181" w:rsidRPr="001C0AC0" w:rsidRDefault="00DE5181" w:rsidP="00DE5181">
      <w:pPr>
        <w:widowControl w:val="0"/>
        <w:numPr>
          <w:ilvl w:val="0"/>
          <w:numId w:val="25"/>
        </w:numPr>
        <w:autoSpaceDE w:val="0"/>
        <w:autoSpaceDN w:val="0"/>
        <w:adjustRightInd w:val="0"/>
        <w:spacing w:after="0" w:line="240" w:lineRule="auto"/>
        <w:ind w:left="720" w:hanging="360"/>
        <w:jc w:val="both"/>
        <w:rPr>
          <w:rFonts w:ascii="Times New Roman" w:hAnsi="Times New Roman" w:cs="Times New Roman"/>
          <w:sz w:val="24"/>
          <w:szCs w:val="24"/>
          <w:lang w:val="ro-RO"/>
        </w:rPr>
      </w:pPr>
      <w:r w:rsidRPr="001C0AC0">
        <w:rPr>
          <w:rFonts w:ascii="Times New Roman" w:hAnsi="Times New Roman" w:cs="Times New Roman"/>
          <w:sz w:val="24"/>
          <w:szCs w:val="24"/>
          <w:lang w:val="ro-RO"/>
        </w:rPr>
        <w:t xml:space="preserve">vechime în specialitate -  </w:t>
      </w:r>
      <w:r>
        <w:rPr>
          <w:rFonts w:ascii="Times New Roman" w:hAnsi="Times New Roman" w:cs="Times New Roman"/>
          <w:b/>
          <w:sz w:val="24"/>
          <w:szCs w:val="24"/>
          <w:lang w:val="ro-RO"/>
        </w:rPr>
        <w:t>nu este cazul</w:t>
      </w:r>
      <w:r w:rsidRPr="001C0AC0">
        <w:rPr>
          <w:rFonts w:ascii="Times New Roman" w:hAnsi="Times New Roman" w:cs="Times New Roman"/>
          <w:sz w:val="24"/>
          <w:szCs w:val="24"/>
          <w:lang w:val="ro-RO"/>
        </w:rPr>
        <w:t>;</w:t>
      </w:r>
    </w:p>
    <w:p w:rsidR="00DE5181" w:rsidRPr="001C0AC0" w:rsidRDefault="00DE5181" w:rsidP="00DE5181">
      <w:pPr>
        <w:widowControl w:val="0"/>
        <w:numPr>
          <w:ilvl w:val="0"/>
          <w:numId w:val="25"/>
        </w:numPr>
        <w:autoSpaceDE w:val="0"/>
        <w:autoSpaceDN w:val="0"/>
        <w:adjustRightInd w:val="0"/>
        <w:spacing w:after="0" w:line="240"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experienţǎ şi cunoştinţe specifice domeniului </w:t>
      </w:r>
      <w:r w:rsidRPr="001F5185">
        <w:rPr>
          <w:rFonts w:ascii="Times New Roman" w:hAnsi="Times New Roman" w:cs="Times New Roman"/>
          <w:b/>
          <w:sz w:val="24"/>
          <w:szCs w:val="24"/>
          <w:lang w:val="ro-RO"/>
        </w:rPr>
        <w:t>Inginerie civilǎ</w:t>
      </w:r>
      <w:r>
        <w:rPr>
          <w:rFonts w:ascii="Times New Roman" w:hAnsi="Times New Roman" w:cs="Times New Roman"/>
          <w:sz w:val="24"/>
          <w:szCs w:val="24"/>
          <w:lang w:val="ro-RO"/>
        </w:rPr>
        <w:t xml:space="preserve"> </w:t>
      </w:r>
      <w:r w:rsidRPr="001F5185">
        <w:rPr>
          <w:rFonts w:ascii="Times New Roman" w:hAnsi="Times New Roman" w:cs="Times New Roman"/>
          <w:b/>
          <w:sz w:val="24"/>
          <w:szCs w:val="24"/>
          <w:lang w:val="ro-RO"/>
        </w:rPr>
        <w:t>/ Construcţii civile / Construcţii hidrotehnice / Hidrotehnicǎ / Ingineria instalaţiilor /</w:t>
      </w:r>
      <w:r>
        <w:rPr>
          <w:rFonts w:ascii="Times New Roman" w:hAnsi="Times New Roman" w:cs="Times New Roman"/>
          <w:sz w:val="24"/>
          <w:szCs w:val="24"/>
          <w:lang w:val="ro-RO"/>
        </w:rPr>
        <w:t xml:space="preserve"> </w:t>
      </w:r>
      <w:r w:rsidRPr="00F60F6C">
        <w:rPr>
          <w:rFonts w:ascii="Times New Roman" w:hAnsi="Times New Roman" w:cs="Times New Roman"/>
          <w:b/>
          <w:sz w:val="24"/>
          <w:szCs w:val="24"/>
          <w:lang w:val="ro-RO"/>
        </w:rPr>
        <w:t xml:space="preserve">Instalaţii </w:t>
      </w:r>
      <w:r>
        <w:rPr>
          <w:rFonts w:ascii="Times New Roman" w:hAnsi="Times New Roman" w:cs="Times New Roman"/>
          <w:b/>
          <w:sz w:val="24"/>
          <w:szCs w:val="24"/>
          <w:lang w:val="ro-RO"/>
        </w:rPr>
        <w:t>pentru</w:t>
      </w:r>
      <w:r w:rsidRPr="00F60F6C">
        <w:rPr>
          <w:rFonts w:ascii="Times New Roman" w:hAnsi="Times New Roman" w:cs="Times New Roman"/>
          <w:b/>
          <w:sz w:val="24"/>
          <w:szCs w:val="24"/>
          <w:lang w:val="ro-RO"/>
        </w:rPr>
        <w:t xml:space="preserve"> construcţii</w:t>
      </w:r>
      <w:r>
        <w:rPr>
          <w:rFonts w:ascii="Times New Roman" w:hAnsi="Times New Roman" w:cs="Times New Roman"/>
          <w:sz w:val="24"/>
          <w:szCs w:val="24"/>
          <w:lang w:val="ro-RO"/>
        </w:rPr>
        <w:t>;</w:t>
      </w:r>
    </w:p>
    <w:p w:rsidR="00DE5181" w:rsidRPr="001C0AC0" w:rsidRDefault="00DE5181" w:rsidP="00DE5181">
      <w:pPr>
        <w:widowControl w:val="0"/>
        <w:numPr>
          <w:ilvl w:val="0"/>
          <w:numId w:val="25"/>
        </w:numPr>
        <w:autoSpaceDE w:val="0"/>
        <w:autoSpaceDN w:val="0"/>
        <w:adjustRightInd w:val="0"/>
        <w:spacing w:after="0" w:line="240" w:lineRule="auto"/>
        <w:ind w:left="720" w:hanging="360"/>
        <w:jc w:val="both"/>
        <w:rPr>
          <w:rFonts w:ascii="Times New Roman" w:hAnsi="Times New Roman" w:cs="Times New Roman"/>
          <w:sz w:val="24"/>
          <w:szCs w:val="24"/>
          <w:lang w:val="ro-RO"/>
        </w:rPr>
      </w:pPr>
      <w:r w:rsidRPr="001C0AC0">
        <w:rPr>
          <w:rFonts w:ascii="Times New Roman" w:hAnsi="Times New Roman" w:cs="Times New Roman"/>
          <w:sz w:val="24"/>
          <w:szCs w:val="24"/>
          <w:lang w:val="ro-RO"/>
        </w:rPr>
        <w:t>cunoştinţe de operare pe calculator – Soft CAD – nivel bun, Microsoft Office - nivel bun;</w:t>
      </w:r>
    </w:p>
    <w:p w:rsidR="00DE5181" w:rsidRPr="001C0AC0" w:rsidRDefault="00DE5181" w:rsidP="00DE5181">
      <w:pPr>
        <w:widowControl w:val="0"/>
        <w:numPr>
          <w:ilvl w:val="0"/>
          <w:numId w:val="25"/>
        </w:numPr>
        <w:tabs>
          <w:tab w:val="left" w:pos="720"/>
          <w:tab w:val="left" w:pos="1260"/>
        </w:tabs>
        <w:autoSpaceDE w:val="0"/>
        <w:autoSpaceDN w:val="0"/>
        <w:adjustRightInd w:val="0"/>
        <w:spacing w:after="0" w:line="240" w:lineRule="auto"/>
        <w:ind w:left="720" w:hanging="360"/>
        <w:jc w:val="both"/>
        <w:rPr>
          <w:rFonts w:ascii="Times New Roman" w:hAnsi="Times New Roman" w:cs="Times New Roman"/>
          <w:sz w:val="24"/>
          <w:szCs w:val="24"/>
          <w:lang w:val="ro-RO"/>
        </w:rPr>
      </w:pPr>
      <w:r w:rsidRPr="001C0AC0">
        <w:rPr>
          <w:rFonts w:ascii="Times New Roman" w:hAnsi="Times New Roman" w:cs="Times New Roman"/>
          <w:sz w:val="24"/>
          <w:szCs w:val="24"/>
          <w:lang w:val="ro-RO"/>
        </w:rPr>
        <w:t xml:space="preserve">cunoştinţe specifice funcţiei de inginer instalaţii </w:t>
      </w:r>
      <w:r>
        <w:rPr>
          <w:rFonts w:ascii="Times New Roman" w:hAnsi="Times New Roman" w:cs="Times New Roman"/>
          <w:sz w:val="24"/>
          <w:szCs w:val="24"/>
          <w:lang w:val="ro-RO"/>
        </w:rPr>
        <w:t xml:space="preserve">/ reţele / construcţii civile / construcţii hidrotehnice </w:t>
      </w:r>
      <w:r w:rsidRPr="001C0AC0">
        <w:rPr>
          <w:rFonts w:ascii="Times New Roman" w:hAnsi="Times New Roman" w:cs="Times New Roman"/>
          <w:sz w:val="24"/>
          <w:szCs w:val="24"/>
          <w:lang w:val="ro-RO"/>
        </w:rPr>
        <w:t>(tehnic, economic şi juridic);</w:t>
      </w:r>
    </w:p>
    <w:p w:rsidR="00DE5181" w:rsidRPr="001C0AC0" w:rsidRDefault="00DE5181" w:rsidP="00DE5181">
      <w:pPr>
        <w:widowControl w:val="0"/>
        <w:numPr>
          <w:ilvl w:val="0"/>
          <w:numId w:val="25"/>
        </w:numPr>
        <w:autoSpaceDE w:val="0"/>
        <w:autoSpaceDN w:val="0"/>
        <w:adjustRightInd w:val="0"/>
        <w:spacing w:after="0" w:line="240" w:lineRule="auto"/>
        <w:ind w:left="720" w:hanging="360"/>
        <w:jc w:val="both"/>
        <w:rPr>
          <w:rFonts w:ascii="Times New Roman" w:hAnsi="Times New Roman" w:cs="Times New Roman"/>
          <w:sz w:val="24"/>
          <w:szCs w:val="24"/>
          <w:lang w:val="ro-RO"/>
        </w:rPr>
      </w:pPr>
      <w:r w:rsidRPr="001C0AC0">
        <w:rPr>
          <w:rFonts w:ascii="Times New Roman" w:hAnsi="Times New Roman" w:cs="Times New Roman"/>
          <w:sz w:val="24"/>
          <w:szCs w:val="24"/>
          <w:lang w:val="ro-RO"/>
        </w:rPr>
        <w:t>nivelul de acces la informaţii clasificate este „SECRET”, fiind necesar acordul scris al persoanei care doreşte să candideze privind verificarea în vederea obţinerii autorizaţiei de acces la informaţii clasificate sau a certificatului de securitate, în conformitate cu HG 585/2002, în situaţia în care va fi declarată „ADMIS”.</w:t>
      </w:r>
    </w:p>
    <w:p w:rsidR="00414806" w:rsidRDefault="00414806" w:rsidP="00414806">
      <w:pPr>
        <w:pStyle w:val="NoSpacing"/>
        <w:jc w:val="both"/>
        <w:rPr>
          <w:rFonts w:ascii="Times New Roman" w:eastAsia="Times New Roman" w:hAnsi="Times New Roman" w:cs="Times New Roman"/>
          <w:iCs/>
          <w:sz w:val="24"/>
          <w:szCs w:val="24"/>
          <w:lang w:val="ro-RO"/>
        </w:rPr>
      </w:pPr>
    </w:p>
    <w:p w:rsidR="00414806" w:rsidRPr="00C10A02" w:rsidRDefault="00414806" w:rsidP="00414806">
      <w:pPr>
        <w:pStyle w:val="NoSpacing"/>
        <w:jc w:val="both"/>
        <w:rPr>
          <w:rFonts w:ascii="Times New Roman" w:eastAsia="Times New Roman" w:hAnsi="Times New Roman" w:cs="Times New Roman"/>
          <w:iCs/>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iCs/>
          <w:sz w:val="24"/>
          <w:szCs w:val="24"/>
          <w:lang w:val="ro-RO"/>
        </w:rPr>
        <w:t>Calendarul de desfăşurare a concursului:</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selecţiei dosarelor de concurs </w:t>
      </w:r>
      <w:r w:rsidRPr="00C10A02">
        <w:rPr>
          <w:rFonts w:ascii="Times New Roman" w:eastAsia="Times New Roman" w:hAnsi="Times New Roman" w:cs="Times New Roman"/>
          <w:sz w:val="24"/>
          <w:szCs w:val="24"/>
          <w:lang w:val="ro-RO"/>
        </w:rPr>
        <w:t xml:space="preserve">se afişează în data de </w:t>
      </w:r>
      <w:r>
        <w:rPr>
          <w:rFonts w:ascii="Times New Roman" w:eastAsia="Times New Roman" w:hAnsi="Times New Roman" w:cs="Times New Roman"/>
          <w:b/>
          <w:sz w:val="24"/>
          <w:szCs w:val="24"/>
          <w:lang w:val="ro-RO"/>
        </w:rPr>
        <w:t>24</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xml:space="preserve">, în data de </w:t>
      </w:r>
      <w:r>
        <w:rPr>
          <w:rFonts w:ascii="Times New Roman" w:eastAsia="Times New Roman" w:hAnsi="Times New Roman" w:cs="Times New Roman"/>
          <w:b/>
          <w:sz w:val="24"/>
          <w:szCs w:val="24"/>
          <w:lang w:val="ro-RO"/>
        </w:rPr>
        <w:t>24</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Eventuale contestaţii privind rezultatul selecţiei dosarelor de concurs </w:t>
      </w:r>
      <w:r w:rsidRPr="00C10A02">
        <w:rPr>
          <w:rFonts w:ascii="Times New Roman" w:eastAsia="Times New Roman" w:hAnsi="Times New Roman" w:cs="Times New Roman"/>
          <w:sz w:val="24"/>
          <w:szCs w:val="24"/>
          <w:lang w:val="ro-RO"/>
        </w:rPr>
        <w:t xml:space="preserve">se depun la sediul U.M. 02543 Iaşi, strada Aeroportului, nr. 2, localitatea Iaşi, în data de </w:t>
      </w:r>
      <w:r>
        <w:rPr>
          <w:rFonts w:ascii="Times New Roman" w:eastAsia="Times New Roman" w:hAnsi="Times New Roman" w:cs="Times New Roman"/>
          <w:b/>
          <w:sz w:val="24"/>
          <w:szCs w:val="24"/>
          <w:lang w:val="ro-RO"/>
        </w:rPr>
        <w:t>25</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până la ora </w:t>
      </w:r>
      <w:r w:rsidRPr="008D45D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 persoana de contact Alexa Marius, secretar, telefon 0232/473890, int. 0202.</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soluţionării contestaţiilor cu privire la selecţia dosarelor de concurs </w:t>
      </w:r>
      <w:r w:rsidRPr="00C10A02">
        <w:rPr>
          <w:rFonts w:ascii="Times New Roman" w:eastAsia="Times New Roman" w:hAnsi="Times New Roman" w:cs="Times New Roman"/>
          <w:sz w:val="24"/>
          <w:szCs w:val="24"/>
          <w:lang w:val="ro-RO"/>
        </w:rPr>
        <w:t xml:space="preserve">se afişează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xml:space="preserve">, în data de </w:t>
      </w:r>
      <w:r>
        <w:rPr>
          <w:rFonts w:ascii="Times New Roman" w:eastAsia="Times New Roman" w:hAnsi="Times New Roman" w:cs="Times New Roman"/>
          <w:b/>
          <w:sz w:val="24"/>
          <w:szCs w:val="24"/>
          <w:lang w:val="ro-RO"/>
        </w:rPr>
        <w:t>26</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jc w:val="both"/>
        <w:rPr>
          <w:rFonts w:ascii="Times New Roman" w:eastAsia="Times New Roman" w:hAnsi="Times New Roman" w:cs="Times New Roman"/>
          <w:b/>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b/>
          <w:sz w:val="24"/>
          <w:szCs w:val="24"/>
          <w:lang w:val="ro-RO"/>
        </w:rPr>
      </w:pPr>
      <w:r w:rsidRPr="00C10A02">
        <w:rPr>
          <w:rFonts w:ascii="Times New Roman" w:eastAsia="Times New Roman" w:hAnsi="Times New Roman" w:cs="Times New Roman"/>
          <w:b/>
          <w:sz w:val="24"/>
          <w:szCs w:val="24"/>
          <w:lang w:val="ro-RO"/>
        </w:rPr>
        <w:t>Tipul probelor de concurs, locul, data şi ora desfăşurării acestora:</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1. Proba scrisă: </w:t>
      </w:r>
      <w:r w:rsidRPr="00C10A02">
        <w:rPr>
          <w:rFonts w:ascii="Times New Roman" w:eastAsia="Times New Roman" w:hAnsi="Times New Roman" w:cs="Times New Roman"/>
          <w:sz w:val="24"/>
          <w:szCs w:val="24"/>
          <w:lang w:val="ro-RO"/>
        </w:rPr>
        <w:t xml:space="preserve">se desfăşoară la sediul U.M. 02543 Iaşi, strada Aeroportului, nr. 2, localitatea Iaşi, în data de </w:t>
      </w:r>
      <w:r>
        <w:rPr>
          <w:rFonts w:ascii="Times New Roman" w:eastAsia="Times New Roman" w:hAnsi="Times New Roman" w:cs="Times New Roman"/>
          <w:b/>
          <w:sz w:val="24"/>
          <w:szCs w:val="24"/>
          <w:lang w:val="ro-RO"/>
        </w:rPr>
        <w:t>30</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ora </w:t>
      </w:r>
      <w:r w:rsidR="00160F33">
        <w:rPr>
          <w:rFonts w:ascii="Times New Roman" w:eastAsia="Times New Roman" w:hAnsi="Times New Roman" w:cs="Times New Roman"/>
          <w:b/>
          <w:sz w:val="24"/>
          <w:szCs w:val="24"/>
          <w:lang w:val="ro-RO"/>
        </w:rPr>
        <w:t>11</w:t>
      </w:r>
      <w:r w:rsidRPr="00C10A02">
        <w:rPr>
          <w:rFonts w:ascii="Times New Roman" w:eastAsia="Times New Roman" w:hAnsi="Times New Roman" w:cs="Times New Roman"/>
          <w:b/>
          <w:sz w:val="24"/>
          <w:szCs w:val="24"/>
          <w:lang w:val="ro-RO"/>
        </w:rPr>
        <w:t>.30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la proba scrisă </w:t>
      </w:r>
      <w:r w:rsidRPr="00C10A02">
        <w:rPr>
          <w:rFonts w:ascii="Times New Roman" w:eastAsia="Times New Roman" w:hAnsi="Times New Roman" w:cs="Times New Roman"/>
          <w:sz w:val="24"/>
          <w:szCs w:val="24"/>
          <w:lang w:val="ro-RO"/>
        </w:rPr>
        <w:t xml:space="preserve">se afişează în data de </w:t>
      </w:r>
      <w:r>
        <w:rPr>
          <w:rFonts w:ascii="Times New Roman" w:eastAsia="Times New Roman" w:hAnsi="Times New Roman" w:cs="Times New Roman"/>
          <w:b/>
          <w:sz w:val="24"/>
          <w:szCs w:val="24"/>
          <w:lang w:val="ro-RO"/>
        </w:rPr>
        <w:t>31</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3</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Eventuale contestaţii privind rezultatul probei scrise </w:t>
      </w:r>
      <w:r w:rsidRPr="00C10A02">
        <w:rPr>
          <w:rFonts w:ascii="Times New Roman" w:eastAsia="Times New Roman" w:hAnsi="Times New Roman" w:cs="Times New Roman"/>
          <w:sz w:val="24"/>
          <w:szCs w:val="24"/>
          <w:lang w:val="ro-RO"/>
        </w:rPr>
        <w:t xml:space="preserve">se depun la sediul U.M. 02543 Iaşi, strada Aeroportului, nr. 2, localitatea Iaşi, în data de </w:t>
      </w:r>
      <w:r>
        <w:rPr>
          <w:rFonts w:ascii="Times New Roman" w:eastAsia="Times New Roman" w:hAnsi="Times New Roman" w:cs="Times New Roman"/>
          <w:b/>
          <w:sz w:val="24"/>
          <w:szCs w:val="24"/>
          <w:lang w:val="ro-RO"/>
        </w:rPr>
        <w:t>01</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până la ora </w:t>
      </w:r>
      <w:r w:rsidRPr="00C10A0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 persoana de contact Alexa Marius, secretar, telefon 0232/473890, int. 0202.</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Rezultatul soluţionării contestaţiilor cu privire la proba scrisă</w:t>
      </w:r>
      <w:r w:rsidRPr="00C10A02">
        <w:rPr>
          <w:rFonts w:ascii="Times New Roman" w:eastAsia="Times New Roman" w:hAnsi="Times New Roman" w:cs="Times New Roman"/>
          <w:sz w:val="24"/>
          <w:szCs w:val="24"/>
          <w:lang w:val="ro-RO"/>
        </w:rPr>
        <w:t xml:space="preserve"> se afişează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xml:space="preserve">, în data de </w:t>
      </w:r>
      <w:r>
        <w:rPr>
          <w:rFonts w:ascii="Times New Roman" w:eastAsia="Times New Roman" w:hAnsi="Times New Roman" w:cs="Times New Roman"/>
          <w:b/>
          <w:sz w:val="24"/>
          <w:szCs w:val="24"/>
          <w:lang w:val="ro-RO"/>
        </w:rPr>
        <w:t>02</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w:t>
      </w:r>
    </w:p>
    <w:p w:rsidR="00414806" w:rsidRPr="008F128A" w:rsidRDefault="00414806" w:rsidP="00414806">
      <w:pPr>
        <w:pStyle w:val="NoSpacing"/>
        <w:jc w:val="both"/>
        <w:rPr>
          <w:rFonts w:ascii="Times New Roman" w:eastAsia="Times New Roman" w:hAnsi="Times New Roman" w:cs="Times New Roman"/>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lastRenderedPageBreak/>
        <w:t xml:space="preserve">2. Proba practică: </w:t>
      </w:r>
      <w:r w:rsidRPr="00C10A02">
        <w:rPr>
          <w:rFonts w:ascii="Times New Roman" w:eastAsia="Times New Roman" w:hAnsi="Times New Roman" w:cs="Times New Roman"/>
          <w:sz w:val="24"/>
          <w:szCs w:val="24"/>
          <w:lang w:val="ro-RO"/>
        </w:rPr>
        <w:t xml:space="preserve">se desfăşoară la sediul U.M. 02543 Iaşi, strada Aeroportului, nr. 2, localitatea Iaşi, în data de </w:t>
      </w:r>
      <w:r>
        <w:rPr>
          <w:rFonts w:ascii="Times New Roman" w:eastAsia="Times New Roman" w:hAnsi="Times New Roman" w:cs="Times New Roman"/>
          <w:b/>
          <w:sz w:val="24"/>
          <w:szCs w:val="24"/>
          <w:lang w:val="ro-RO"/>
        </w:rPr>
        <w:t>03</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ora </w:t>
      </w:r>
      <w:r w:rsidR="00473461">
        <w:rPr>
          <w:rFonts w:ascii="Times New Roman" w:eastAsia="Times New Roman" w:hAnsi="Times New Roman" w:cs="Times New Roman"/>
          <w:b/>
          <w:sz w:val="24"/>
          <w:szCs w:val="24"/>
          <w:lang w:val="ro-RO"/>
        </w:rPr>
        <w:t>11</w:t>
      </w:r>
      <w:r w:rsidRPr="00C10A02">
        <w:rPr>
          <w:rFonts w:ascii="Times New Roman" w:eastAsia="Times New Roman" w:hAnsi="Times New Roman" w:cs="Times New Roman"/>
          <w:b/>
          <w:sz w:val="24"/>
          <w:szCs w:val="24"/>
          <w:lang w:val="ro-RO"/>
        </w:rPr>
        <w:t>.30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la proba practică </w:t>
      </w:r>
      <w:r w:rsidRPr="00C10A02">
        <w:rPr>
          <w:rFonts w:ascii="Times New Roman" w:eastAsia="Times New Roman" w:hAnsi="Times New Roman" w:cs="Times New Roman"/>
          <w:sz w:val="24"/>
          <w:szCs w:val="24"/>
          <w:lang w:val="ro-RO"/>
        </w:rPr>
        <w:t xml:space="preserve">se afişează în data de </w:t>
      </w:r>
      <w:r>
        <w:rPr>
          <w:rFonts w:ascii="Times New Roman" w:eastAsia="Times New Roman" w:hAnsi="Times New Roman" w:cs="Times New Roman"/>
          <w:b/>
          <w:sz w:val="24"/>
          <w:szCs w:val="24"/>
          <w:lang w:val="ro-RO"/>
        </w:rPr>
        <w:t>06</w:t>
      </w:r>
      <w:r w:rsidRPr="00C10A02">
        <w:rPr>
          <w:rFonts w:ascii="Times New Roman" w:eastAsia="Times New Roman" w:hAnsi="Times New Roman" w:cs="Times New Roman"/>
          <w:b/>
          <w:sz w:val="24"/>
          <w:szCs w:val="24"/>
          <w:lang w:val="ro-RO"/>
        </w:rPr>
        <w:t>.0</w:t>
      </w:r>
      <w:r>
        <w:rPr>
          <w:rFonts w:ascii="Times New Roman" w:eastAsia="Times New Roman" w:hAnsi="Times New Roman" w:cs="Times New Roman"/>
          <w:b/>
          <w:sz w:val="24"/>
          <w:szCs w:val="24"/>
          <w:lang w:val="ro-RO"/>
        </w:rPr>
        <w:t>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Eventuale contestaţii privind rezultatul probei practice </w:t>
      </w:r>
      <w:r w:rsidRPr="00C10A02">
        <w:rPr>
          <w:rFonts w:ascii="Times New Roman" w:eastAsia="Times New Roman" w:hAnsi="Times New Roman" w:cs="Times New Roman"/>
          <w:sz w:val="24"/>
          <w:szCs w:val="24"/>
          <w:lang w:val="ro-RO"/>
        </w:rPr>
        <w:t xml:space="preserve">se depun la sediul U.M. 02543 Iaşi, strada Aeroportului, nr. 2, localitatea Iaşi, în data de </w:t>
      </w:r>
      <w:r>
        <w:rPr>
          <w:rFonts w:ascii="Times New Roman" w:eastAsia="Times New Roman" w:hAnsi="Times New Roman" w:cs="Times New Roman"/>
          <w:b/>
          <w:sz w:val="24"/>
          <w:szCs w:val="24"/>
          <w:lang w:val="ro-RO"/>
        </w:rPr>
        <w:t>07</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până la ora </w:t>
      </w:r>
      <w:r w:rsidRPr="00C10A0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 persoana de contact Alexa Marius, secretar, telefon 0232/473890, int. 0202.</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soluţionării contestaţiilor cu privire la proba practică </w:t>
      </w:r>
      <w:r w:rsidRPr="00C10A02">
        <w:rPr>
          <w:rFonts w:ascii="Times New Roman" w:eastAsia="Times New Roman" w:hAnsi="Times New Roman" w:cs="Times New Roman"/>
          <w:sz w:val="24"/>
          <w:szCs w:val="24"/>
          <w:lang w:val="ro-RO"/>
        </w:rPr>
        <w:t xml:space="preserve">se afişează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în data de</w:t>
      </w:r>
      <w:r>
        <w:rPr>
          <w:rFonts w:ascii="Times New Roman" w:eastAsia="Times New Roman" w:hAnsi="Times New Roman" w:cs="Times New Roman"/>
          <w:b/>
          <w:sz w:val="24"/>
          <w:szCs w:val="24"/>
          <w:lang w:val="ro-RO"/>
        </w:rPr>
        <w:t xml:space="preserve"> 08</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w:t>
      </w:r>
    </w:p>
    <w:p w:rsidR="00414806" w:rsidRPr="002B7ADE" w:rsidRDefault="00414806" w:rsidP="00414806">
      <w:pPr>
        <w:pStyle w:val="NoSpacing"/>
        <w:jc w:val="both"/>
        <w:rPr>
          <w:rFonts w:ascii="Times New Roman" w:eastAsia="Times New Roman" w:hAnsi="Times New Roman" w:cs="Times New Roman"/>
          <w:sz w:val="24"/>
          <w:szCs w:val="24"/>
          <w:lang w:val="ro-RO"/>
        </w:rPr>
      </w:pP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3. Interviul: </w:t>
      </w:r>
      <w:r w:rsidRPr="00C10A02">
        <w:rPr>
          <w:rFonts w:ascii="Times New Roman" w:eastAsia="Times New Roman" w:hAnsi="Times New Roman" w:cs="Times New Roman"/>
          <w:sz w:val="24"/>
          <w:szCs w:val="24"/>
          <w:lang w:val="ro-RO"/>
        </w:rPr>
        <w:t xml:space="preserve">se desfăşoară la sediul U.M. 02543 Iaşi, strada Aerportului, nr. 2, localitatea Iaşi, în data de </w:t>
      </w:r>
      <w:r>
        <w:rPr>
          <w:rFonts w:ascii="Times New Roman" w:eastAsia="Times New Roman" w:hAnsi="Times New Roman" w:cs="Times New Roman"/>
          <w:b/>
          <w:sz w:val="24"/>
          <w:szCs w:val="24"/>
          <w:lang w:val="ro-RO"/>
        </w:rPr>
        <w:t>09</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ora </w:t>
      </w:r>
      <w:r w:rsidR="00A033AB">
        <w:rPr>
          <w:rFonts w:ascii="Times New Roman" w:eastAsia="Times New Roman" w:hAnsi="Times New Roman" w:cs="Times New Roman"/>
          <w:b/>
          <w:sz w:val="24"/>
          <w:szCs w:val="24"/>
          <w:lang w:val="ro-RO"/>
        </w:rPr>
        <w:t>11</w:t>
      </w:r>
      <w:r w:rsidRPr="00C10A02">
        <w:rPr>
          <w:rFonts w:ascii="Times New Roman" w:eastAsia="Times New Roman" w:hAnsi="Times New Roman" w:cs="Times New Roman"/>
          <w:b/>
          <w:sz w:val="24"/>
          <w:szCs w:val="24"/>
          <w:lang w:val="ro-RO"/>
        </w:rPr>
        <w:t>.30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la interviu </w:t>
      </w:r>
      <w:r w:rsidRPr="00C10A02">
        <w:rPr>
          <w:rFonts w:ascii="Times New Roman" w:eastAsia="Times New Roman" w:hAnsi="Times New Roman" w:cs="Times New Roman"/>
          <w:sz w:val="24"/>
          <w:szCs w:val="24"/>
          <w:lang w:val="ro-RO"/>
        </w:rPr>
        <w:t xml:space="preserve">se afişează în data de </w:t>
      </w:r>
      <w:r>
        <w:rPr>
          <w:rFonts w:ascii="Times New Roman" w:eastAsia="Times New Roman" w:hAnsi="Times New Roman" w:cs="Times New Roman"/>
          <w:b/>
          <w:sz w:val="24"/>
          <w:szCs w:val="24"/>
          <w:lang w:val="ro-RO"/>
        </w:rPr>
        <w:t>10</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Eventuale contestaţii privind rezultatul interviului </w:t>
      </w:r>
      <w:r w:rsidRPr="00C10A02">
        <w:rPr>
          <w:rFonts w:ascii="Times New Roman" w:eastAsia="Times New Roman" w:hAnsi="Times New Roman" w:cs="Times New Roman"/>
          <w:sz w:val="24"/>
          <w:szCs w:val="24"/>
          <w:lang w:val="ro-RO"/>
        </w:rPr>
        <w:t xml:space="preserve">se depun la sediul U.M. 02543 Iaşi, strada Aeroportului, nr. 2, localitatea Iaşi, în data de </w:t>
      </w:r>
      <w:r>
        <w:rPr>
          <w:rFonts w:ascii="Times New Roman" w:eastAsia="Times New Roman" w:hAnsi="Times New Roman" w:cs="Times New Roman"/>
          <w:b/>
          <w:sz w:val="24"/>
          <w:szCs w:val="24"/>
          <w:lang w:val="ro-RO"/>
        </w:rPr>
        <w:t>13</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până la ora </w:t>
      </w:r>
      <w:r w:rsidRPr="00C10A0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 persoana de contact Alexa Marius, secretar, telefon 0232/473890, int. 0202.</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 xml:space="preserve">Rezultatul soluţionării contestaţiilor cu privire la interviu </w:t>
      </w:r>
      <w:r w:rsidRPr="00C10A02">
        <w:rPr>
          <w:rFonts w:ascii="Times New Roman" w:eastAsia="Times New Roman" w:hAnsi="Times New Roman" w:cs="Times New Roman"/>
          <w:sz w:val="24"/>
          <w:szCs w:val="24"/>
          <w:lang w:val="ro-RO"/>
        </w:rPr>
        <w:t xml:space="preserve">se afişează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xml:space="preserve">, în data de </w:t>
      </w:r>
      <w:r>
        <w:rPr>
          <w:rFonts w:ascii="Times New Roman" w:eastAsia="Times New Roman" w:hAnsi="Times New Roman" w:cs="Times New Roman"/>
          <w:b/>
          <w:sz w:val="24"/>
          <w:szCs w:val="24"/>
          <w:lang w:val="ro-RO"/>
        </w:rPr>
        <w:t>14</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 xml:space="preserve"> , până în ora </w:t>
      </w:r>
      <w:r w:rsidRPr="00C10A02">
        <w:rPr>
          <w:rFonts w:ascii="Times New Roman" w:eastAsia="Times New Roman" w:hAnsi="Times New Roman" w:cs="Times New Roman"/>
          <w:b/>
          <w:sz w:val="24"/>
          <w:szCs w:val="24"/>
          <w:lang w:val="ro-RO"/>
        </w:rPr>
        <w:t>16.00</w:t>
      </w:r>
      <w:r w:rsidRPr="00C10A02">
        <w:rPr>
          <w:rFonts w:ascii="Times New Roman" w:eastAsia="Times New Roman" w:hAnsi="Times New Roman" w:cs="Times New Roman"/>
          <w:sz w:val="24"/>
          <w:szCs w:val="24"/>
          <w:lang w:val="ro-RO"/>
        </w:rPr>
        <w:t>.</w:t>
      </w:r>
    </w:p>
    <w:p w:rsidR="00414806" w:rsidRPr="00C10A02" w:rsidRDefault="00414806" w:rsidP="00414806">
      <w:pPr>
        <w:pStyle w:val="NoSpacing"/>
        <w:ind w:firstLine="720"/>
        <w:jc w:val="both"/>
        <w:rPr>
          <w:rFonts w:ascii="Times New Roman" w:eastAsia="Times New Roman" w:hAnsi="Times New Roman" w:cs="Times New Roman"/>
          <w:sz w:val="24"/>
          <w:szCs w:val="24"/>
          <w:lang w:val="ro-RO"/>
        </w:rPr>
      </w:pPr>
      <w:r w:rsidRPr="00C10A02">
        <w:rPr>
          <w:rFonts w:ascii="Times New Roman" w:eastAsia="Times New Roman" w:hAnsi="Times New Roman" w:cs="Times New Roman"/>
          <w:b/>
          <w:sz w:val="24"/>
          <w:szCs w:val="24"/>
          <w:lang w:val="ro-RO"/>
        </w:rPr>
        <w:t>Rezultatele finale</w:t>
      </w:r>
      <w:r w:rsidRPr="00C10A02">
        <w:rPr>
          <w:rFonts w:ascii="Times New Roman" w:eastAsia="Times New Roman" w:hAnsi="Times New Roman" w:cs="Times New Roman"/>
          <w:sz w:val="24"/>
          <w:szCs w:val="24"/>
          <w:lang w:val="ro-RO"/>
        </w:rPr>
        <w:t xml:space="preserve"> ale concursului se afişează la sediul U.M. 02543 Iaşi, strada Aeroportului, nr. 2, localitatea Iaşi şi pe pagina de internet </w:t>
      </w:r>
      <w:r w:rsidRPr="00C10A02">
        <w:rPr>
          <w:rFonts w:ascii="Times New Roman" w:eastAsia="Times New Roman" w:hAnsi="Times New Roman" w:cs="Times New Roman"/>
          <w:b/>
          <w:sz w:val="24"/>
          <w:szCs w:val="24"/>
          <w:lang w:val="ro-RO"/>
        </w:rPr>
        <w:t>ddi.mapn.ro</w:t>
      </w:r>
      <w:r w:rsidRPr="00C10A02">
        <w:rPr>
          <w:rFonts w:ascii="Times New Roman" w:eastAsia="Times New Roman" w:hAnsi="Times New Roman" w:cs="Times New Roman"/>
          <w:sz w:val="24"/>
          <w:szCs w:val="24"/>
          <w:lang w:val="ro-RO"/>
        </w:rPr>
        <w:t>, în data de</w:t>
      </w:r>
      <w:r>
        <w:rPr>
          <w:rFonts w:ascii="Times New Roman" w:eastAsia="Times New Roman" w:hAnsi="Times New Roman" w:cs="Times New Roman"/>
          <w:b/>
          <w:sz w:val="24"/>
          <w:szCs w:val="24"/>
          <w:lang w:val="ro-RO"/>
        </w:rPr>
        <w:t xml:space="preserve"> 15</w:t>
      </w:r>
      <w:r w:rsidRPr="00C10A02">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04</w:t>
      </w:r>
      <w:r w:rsidRPr="00C10A02">
        <w:rPr>
          <w:rFonts w:ascii="Times New Roman" w:eastAsia="Times New Roman" w:hAnsi="Times New Roman" w:cs="Times New Roman"/>
          <w:b/>
          <w:sz w:val="24"/>
          <w:szCs w:val="24"/>
          <w:lang w:val="ro-RO"/>
        </w:rPr>
        <w:t>.20</w:t>
      </w:r>
      <w:r>
        <w:rPr>
          <w:rFonts w:ascii="Times New Roman" w:eastAsia="Times New Roman" w:hAnsi="Times New Roman" w:cs="Times New Roman"/>
          <w:b/>
          <w:sz w:val="24"/>
          <w:szCs w:val="24"/>
          <w:lang w:val="ro-RO"/>
        </w:rPr>
        <w:t>20</w:t>
      </w:r>
      <w:r w:rsidRPr="00C10A02">
        <w:rPr>
          <w:rFonts w:ascii="Times New Roman" w:eastAsia="Times New Roman" w:hAnsi="Times New Roman" w:cs="Times New Roman"/>
          <w:sz w:val="24"/>
          <w:szCs w:val="24"/>
          <w:lang w:val="ro-RO"/>
        </w:rPr>
        <w:t>.</w:t>
      </w:r>
    </w:p>
    <w:p w:rsidR="000D4BC2" w:rsidRDefault="000D4BC2" w:rsidP="007C2D0E">
      <w:pPr>
        <w:pStyle w:val="NoSpacing"/>
        <w:ind w:firstLine="720"/>
        <w:jc w:val="both"/>
        <w:rPr>
          <w:rFonts w:ascii="Times New Roman" w:hAnsi="Times New Roman" w:cs="Times New Roman"/>
          <w:b/>
          <w:sz w:val="24"/>
          <w:szCs w:val="24"/>
          <w:lang w:val="ro-RO"/>
        </w:rPr>
      </w:pPr>
    </w:p>
    <w:p w:rsidR="005C363C" w:rsidRPr="001C0AC0" w:rsidRDefault="00B35838" w:rsidP="007C2D0E">
      <w:pPr>
        <w:pStyle w:val="NoSpacing"/>
        <w:ind w:firstLine="720"/>
        <w:jc w:val="both"/>
        <w:rPr>
          <w:rFonts w:ascii="Times New Roman" w:eastAsia="Times New Roman" w:hAnsi="Times New Roman" w:cs="Times New Roman"/>
          <w:b/>
          <w:iCs/>
          <w:sz w:val="24"/>
          <w:szCs w:val="24"/>
          <w:lang w:val="ro-RO"/>
        </w:rPr>
      </w:pPr>
      <w:r w:rsidRPr="001C0AC0">
        <w:rPr>
          <w:rFonts w:ascii="Times New Roman" w:hAnsi="Times New Roman" w:cs="Times New Roman"/>
          <w:b/>
          <w:sz w:val="24"/>
          <w:szCs w:val="24"/>
          <w:lang w:val="ro-RO"/>
        </w:rPr>
        <w:t>II.</w:t>
      </w:r>
      <w:r w:rsidR="005C363C" w:rsidRPr="001C0AC0">
        <w:rPr>
          <w:rFonts w:ascii="Times New Roman" w:hAnsi="Times New Roman" w:cs="Times New Roman"/>
          <w:b/>
          <w:sz w:val="24"/>
          <w:szCs w:val="24"/>
          <w:lang w:val="ro-RO"/>
        </w:rPr>
        <w:t>Tematica şi bibliografia:</w:t>
      </w:r>
    </w:p>
    <w:p w:rsidR="00C5162E" w:rsidRPr="001C0AC0" w:rsidRDefault="00C5162E" w:rsidP="00C5162E">
      <w:pPr>
        <w:widowControl w:val="0"/>
        <w:tabs>
          <w:tab w:val="left" w:pos="720"/>
          <w:tab w:val="left" w:pos="966"/>
        </w:tabs>
        <w:autoSpaceDE w:val="0"/>
        <w:autoSpaceDN w:val="0"/>
        <w:adjustRightInd w:val="0"/>
        <w:spacing w:after="0"/>
        <w:ind w:firstLine="720"/>
        <w:jc w:val="both"/>
        <w:rPr>
          <w:rFonts w:ascii="Times New Roman" w:hAnsi="Times New Roman" w:cs="Times New Roman"/>
          <w:b/>
          <w:bCs/>
          <w:sz w:val="28"/>
          <w:szCs w:val="28"/>
          <w:lang w:val="ro-RO"/>
        </w:rPr>
      </w:pPr>
      <w:r w:rsidRPr="001C0AC0">
        <w:rPr>
          <w:rFonts w:ascii="Times New Roman" w:hAnsi="Times New Roman" w:cs="Times New Roman"/>
          <w:b/>
          <w:bCs/>
          <w:sz w:val="24"/>
          <w:szCs w:val="24"/>
          <w:lang w:val="ro-RO"/>
        </w:rPr>
        <w:t>Tematica pentru concursul de încadrare</w:t>
      </w:r>
      <w:r w:rsidRPr="001C0AC0">
        <w:rPr>
          <w:rFonts w:ascii="Times New Roman" w:hAnsi="Times New Roman" w:cs="Times New Roman"/>
          <w:bCs/>
          <w:sz w:val="24"/>
          <w:szCs w:val="24"/>
          <w:lang w:val="ro-RO"/>
        </w:rPr>
        <w:t>:</w:t>
      </w:r>
    </w:p>
    <w:p w:rsidR="00552A1C" w:rsidRPr="001C0AC0" w:rsidRDefault="0084645E"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Pr>
          <w:rFonts w:ascii="Times New Roman" w:hAnsi="Times New Roman"/>
          <w:bCs/>
          <w:lang w:val="ro-RO"/>
        </w:rPr>
        <w:t>Sistemul calitǎţii în cosntrucţii</w:t>
      </w:r>
      <w:r w:rsidR="00552A1C" w:rsidRPr="001C0AC0">
        <w:rPr>
          <w:rFonts w:ascii="Times New Roman" w:hAnsi="Times New Roman"/>
          <w:bCs/>
          <w:lang w:val="ro-RO"/>
        </w:rPr>
        <w:t>;</w:t>
      </w:r>
    </w:p>
    <w:p w:rsidR="00552A1C" w:rsidRPr="001C0AC0" w:rsidRDefault="009E0C6D"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Pr>
          <w:rFonts w:ascii="Times New Roman" w:hAnsi="Times New Roman"/>
          <w:bCs/>
          <w:lang w:val="ro-RO"/>
        </w:rPr>
        <w:t>Autorizarea executǎrii lucrǎrilor de construcţii</w:t>
      </w:r>
      <w:r w:rsidR="00552A1C" w:rsidRPr="001C0AC0">
        <w:rPr>
          <w:rFonts w:ascii="Times New Roman" w:hAnsi="Times New Roman"/>
          <w:bCs/>
          <w:lang w:val="ro-RO"/>
        </w:rPr>
        <w:t>;</w:t>
      </w:r>
    </w:p>
    <w:p w:rsidR="00552A1C" w:rsidRPr="001C0AC0" w:rsidRDefault="00552A1C"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sidRPr="001C0AC0">
        <w:rPr>
          <w:rFonts w:ascii="Times New Roman" w:hAnsi="Times New Roman"/>
          <w:bCs/>
          <w:lang w:val="ro-RO"/>
        </w:rPr>
        <w:t xml:space="preserve">Prelungirea </w:t>
      </w:r>
      <w:r w:rsidR="009E0C6D">
        <w:rPr>
          <w:rFonts w:ascii="Times New Roman" w:hAnsi="Times New Roman"/>
          <w:bCs/>
          <w:lang w:val="ro-RO"/>
        </w:rPr>
        <w:t xml:space="preserve">/ pierderea </w:t>
      </w:r>
      <w:r w:rsidRPr="001C0AC0">
        <w:rPr>
          <w:rFonts w:ascii="Times New Roman" w:hAnsi="Times New Roman"/>
          <w:bCs/>
          <w:lang w:val="ro-RO"/>
        </w:rPr>
        <w:t>valabilităţii autorizaţiei de construire/desfiinţare;</w:t>
      </w:r>
    </w:p>
    <w:p w:rsidR="00552A1C" w:rsidRPr="001C0AC0" w:rsidRDefault="009E0C6D"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Pr>
          <w:rFonts w:ascii="Times New Roman" w:hAnsi="Times New Roman"/>
          <w:bCs/>
          <w:lang w:val="ro-RO"/>
        </w:rPr>
        <w:t>Urmǎrirea comportǎrii în exploatare a construcţiilor</w:t>
      </w:r>
      <w:r w:rsidR="00552A1C" w:rsidRPr="001C0AC0">
        <w:rPr>
          <w:rFonts w:ascii="Times New Roman" w:hAnsi="Times New Roman"/>
          <w:bCs/>
          <w:lang w:val="ro-RO"/>
        </w:rPr>
        <w:t>;</w:t>
      </w:r>
    </w:p>
    <w:p w:rsidR="00552A1C" w:rsidRPr="001C0AC0" w:rsidRDefault="00FF16A5"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Pr>
          <w:rFonts w:ascii="Times New Roman" w:hAnsi="Times New Roman"/>
          <w:bCs/>
          <w:lang w:val="ro-RO"/>
        </w:rPr>
        <w:t xml:space="preserve">Etapele de elaborare şi conţinutul cadru </w:t>
      </w:r>
      <w:r w:rsidR="00F45A29">
        <w:rPr>
          <w:rFonts w:ascii="Times New Roman" w:hAnsi="Times New Roman"/>
          <w:bCs/>
          <w:lang w:val="ro-RO"/>
        </w:rPr>
        <w:t xml:space="preserve">al documentaţiilor tehnico-economice aferente obiectivelor / proiectelor de investiţii finanţate din fonduri publice </w:t>
      </w:r>
      <w:r w:rsidR="00552A1C" w:rsidRPr="001C0AC0">
        <w:rPr>
          <w:rFonts w:ascii="Times New Roman" w:hAnsi="Times New Roman"/>
          <w:bCs/>
          <w:lang w:val="ro-RO"/>
        </w:rPr>
        <w:t>;</w:t>
      </w:r>
    </w:p>
    <w:p w:rsidR="00552A1C" w:rsidRPr="001C0AC0" w:rsidRDefault="00F45A29" w:rsidP="00552A1C">
      <w:pPr>
        <w:pStyle w:val="ListParagraph"/>
        <w:widowControl w:val="0"/>
        <w:numPr>
          <w:ilvl w:val="0"/>
          <w:numId w:val="16"/>
        </w:numPr>
        <w:autoSpaceDE w:val="0"/>
        <w:autoSpaceDN w:val="0"/>
        <w:adjustRightInd w:val="0"/>
        <w:spacing w:after="0"/>
        <w:jc w:val="both"/>
        <w:rPr>
          <w:rFonts w:ascii="Times New Roman" w:hAnsi="Times New Roman"/>
          <w:bCs/>
          <w:lang w:val="ro-RO"/>
        </w:rPr>
      </w:pPr>
      <w:r>
        <w:rPr>
          <w:rFonts w:ascii="Times New Roman" w:hAnsi="Times New Roman"/>
          <w:bCs/>
          <w:lang w:val="ro-RO"/>
        </w:rPr>
        <w:t>Verificarea calitǎţii şi recepţia lucrǎrilor în construcţii</w:t>
      </w:r>
      <w:r w:rsidR="00552A1C" w:rsidRPr="001C0AC0">
        <w:rPr>
          <w:rFonts w:ascii="Times New Roman" w:hAnsi="Times New Roman"/>
          <w:lang w:val="ro-RO"/>
        </w:rPr>
        <w:t>;</w:t>
      </w:r>
    </w:p>
    <w:p w:rsidR="00552A1C" w:rsidRPr="001C0AC0" w:rsidRDefault="00F45A29" w:rsidP="00552A1C">
      <w:pPr>
        <w:pStyle w:val="ListParagraph"/>
        <w:widowControl w:val="0"/>
        <w:numPr>
          <w:ilvl w:val="0"/>
          <w:numId w:val="16"/>
        </w:numPr>
        <w:autoSpaceDE w:val="0"/>
        <w:autoSpaceDN w:val="0"/>
        <w:adjustRightInd w:val="0"/>
        <w:spacing w:after="0"/>
        <w:jc w:val="both"/>
        <w:rPr>
          <w:rFonts w:ascii="Times New Roman" w:hAnsi="Times New Roman"/>
          <w:lang w:val="ro-RO"/>
        </w:rPr>
      </w:pPr>
      <w:r>
        <w:rPr>
          <w:rFonts w:ascii="Times New Roman" w:hAnsi="Times New Roman"/>
          <w:lang w:val="ro-RO"/>
        </w:rPr>
        <w:t>Cartea tehnicǎ a construcţiei</w:t>
      </w:r>
      <w:r w:rsidR="00552A1C" w:rsidRPr="001C0AC0">
        <w:rPr>
          <w:rFonts w:ascii="Times New Roman" w:hAnsi="Times New Roman"/>
          <w:lang w:val="ro-RO"/>
        </w:rPr>
        <w:t>;</w:t>
      </w:r>
    </w:p>
    <w:p w:rsidR="00552A1C" w:rsidRPr="001C0AC0" w:rsidRDefault="006530DD" w:rsidP="00552A1C">
      <w:pPr>
        <w:pStyle w:val="ListParagraph"/>
        <w:widowControl w:val="0"/>
        <w:numPr>
          <w:ilvl w:val="0"/>
          <w:numId w:val="16"/>
        </w:numPr>
        <w:autoSpaceDE w:val="0"/>
        <w:autoSpaceDN w:val="0"/>
        <w:adjustRightInd w:val="0"/>
        <w:spacing w:after="0"/>
        <w:jc w:val="both"/>
        <w:rPr>
          <w:rFonts w:ascii="Times New Roman" w:hAnsi="Times New Roman"/>
          <w:lang w:val="ro-RO"/>
        </w:rPr>
      </w:pPr>
      <w:r>
        <w:rPr>
          <w:rFonts w:ascii="Times New Roman" w:hAnsi="Times New Roman"/>
          <w:lang w:val="ro-RO"/>
        </w:rPr>
        <w:t>Efectuarea recepţiilor lucrǎrilor pentru construcţii şi instalaţii aferente</w:t>
      </w:r>
      <w:r w:rsidR="00552A1C" w:rsidRPr="001C0AC0">
        <w:rPr>
          <w:rFonts w:ascii="Times New Roman" w:hAnsi="Times New Roman"/>
          <w:lang w:val="ro-RO"/>
        </w:rPr>
        <w:t>.</w:t>
      </w:r>
    </w:p>
    <w:p w:rsidR="00EE35AE" w:rsidRPr="001C0AC0" w:rsidRDefault="00EE35AE" w:rsidP="00C12BF2">
      <w:pPr>
        <w:widowControl w:val="0"/>
        <w:autoSpaceDE w:val="0"/>
        <w:autoSpaceDN w:val="0"/>
        <w:adjustRightInd w:val="0"/>
        <w:spacing w:after="0"/>
        <w:jc w:val="both"/>
        <w:rPr>
          <w:rFonts w:ascii="Times New Roman" w:hAnsi="Times New Roman" w:cs="Times New Roman"/>
          <w:b/>
          <w:bCs/>
          <w:sz w:val="24"/>
          <w:szCs w:val="24"/>
          <w:lang w:val="ro-RO"/>
        </w:rPr>
      </w:pPr>
    </w:p>
    <w:p w:rsidR="00C5162E" w:rsidRPr="001C0AC0" w:rsidRDefault="00C12BF2" w:rsidP="00C12BF2">
      <w:pPr>
        <w:widowControl w:val="0"/>
        <w:autoSpaceDE w:val="0"/>
        <w:autoSpaceDN w:val="0"/>
        <w:adjustRightInd w:val="0"/>
        <w:spacing w:after="0"/>
        <w:jc w:val="both"/>
        <w:rPr>
          <w:rFonts w:ascii="Times New Roman" w:hAnsi="Times New Roman" w:cs="Times New Roman"/>
          <w:sz w:val="24"/>
          <w:szCs w:val="24"/>
          <w:lang w:val="ro-RO"/>
        </w:rPr>
      </w:pPr>
      <w:r w:rsidRPr="001C0AC0">
        <w:rPr>
          <w:rFonts w:ascii="Times New Roman" w:hAnsi="Times New Roman" w:cs="Times New Roman"/>
          <w:b/>
          <w:bCs/>
          <w:sz w:val="24"/>
          <w:szCs w:val="24"/>
          <w:lang w:val="ro-RO"/>
        </w:rPr>
        <w:tab/>
      </w:r>
      <w:r w:rsidR="00C5162E" w:rsidRPr="001C0AC0">
        <w:rPr>
          <w:rFonts w:ascii="Times New Roman" w:hAnsi="Times New Roman" w:cs="Times New Roman"/>
          <w:b/>
          <w:bCs/>
          <w:sz w:val="24"/>
          <w:szCs w:val="24"/>
          <w:lang w:val="ro-RO"/>
        </w:rPr>
        <w:t>Bibliografia pentru concursul de încadrare</w:t>
      </w:r>
      <w:r w:rsidR="00C5162E" w:rsidRPr="001C0AC0">
        <w:rPr>
          <w:rFonts w:ascii="Times New Roman" w:hAnsi="Times New Roman" w:cs="Times New Roman"/>
          <w:bCs/>
          <w:sz w:val="24"/>
          <w:szCs w:val="24"/>
          <w:lang w:val="ro-RO"/>
        </w:rPr>
        <w:t>:</w:t>
      </w:r>
      <w:r w:rsidR="00C5162E" w:rsidRPr="001C0AC0">
        <w:rPr>
          <w:rFonts w:ascii="Times New Roman" w:hAnsi="Times New Roman" w:cs="Times New Roman"/>
          <w:sz w:val="24"/>
          <w:szCs w:val="24"/>
          <w:lang w:val="ro-RO"/>
        </w:rPr>
        <w:t xml:space="preserve"> </w:t>
      </w:r>
    </w:p>
    <w:p w:rsidR="00552A1C" w:rsidRPr="001C0AC0" w:rsidRDefault="00552A1C"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sidRPr="001C0AC0">
        <w:rPr>
          <w:rFonts w:ascii="Times New Roman" w:hAnsi="Times New Roman" w:cs="Times New Roman"/>
          <w:lang w:val="ro-RO"/>
        </w:rPr>
        <w:t>Legea nr. 10/1995 privind calitatea în construcţii;</w:t>
      </w:r>
    </w:p>
    <w:p w:rsidR="00552A1C" w:rsidRPr="001C0AC0" w:rsidRDefault="00552A1C"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sidRPr="001C0AC0">
        <w:rPr>
          <w:rFonts w:ascii="Times New Roman" w:hAnsi="Times New Roman" w:cs="Times New Roman"/>
          <w:lang w:val="ro-RO"/>
        </w:rPr>
        <w:t>Legea nr. 50/1991 privind autorizarea executării construcţiilor şi unele măsuri pentru realizarea locuinţelor;</w:t>
      </w:r>
    </w:p>
    <w:p w:rsidR="00552A1C" w:rsidRPr="001C0AC0" w:rsidRDefault="00552A1C"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sidRPr="001C0AC0">
        <w:rPr>
          <w:rFonts w:ascii="Times New Roman" w:hAnsi="Times New Roman" w:cs="Times New Roman"/>
          <w:lang w:val="ro-RO"/>
        </w:rPr>
        <w:t>Ordinul nr. 839/2009 pentru aprobarea Normelor metodologice de aplicare a Legii nr. 50/1991 privind autorizarea executării lucrărilor de construcţii;</w:t>
      </w:r>
    </w:p>
    <w:p w:rsidR="00552A1C" w:rsidRPr="001C0AC0" w:rsidRDefault="00552A1C"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sidRPr="001C0AC0">
        <w:rPr>
          <w:rFonts w:ascii="Times New Roman" w:hAnsi="Times New Roman" w:cs="Times New Roman"/>
          <w:lang w:val="ro-RO"/>
        </w:rPr>
        <w:t>Hotărârea Guvernului nr. 907/2016 privind etapele de elaborare şi conţinutul-cadru al documentaţiilor tehnico-economice aferente obiectivelor/proiectelor de investiţii finanţate din fonduri publice;</w:t>
      </w:r>
    </w:p>
    <w:p w:rsidR="00C95431" w:rsidRPr="00521C47" w:rsidRDefault="00C95431" w:rsidP="00521C47">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 xml:space="preserve">Hotǎrârea Guvernului nr. 343 din 18 mai 2017 pentru modificarea Hotǎrârii Guvernului </w:t>
      </w:r>
      <w:r w:rsidRPr="001C0AC0">
        <w:rPr>
          <w:rFonts w:ascii="Times New Roman" w:hAnsi="Times New Roman" w:cs="Times New Roman"/>
          <w:lang w:val="ro-RO"/>
        </w:rPr>
        <w:t>nr. 273/1994 privind aprobarea Regulamentului de recepţie a lucrărilor de construcţii şi instalaţii aferente acestora;</w:t>
      </w:r>
    </w:p>
    <w:p w:rsidR="00552A1C" w:rsidRPr="001C0AC0" w:rsidRDefault="00552A1C"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sidRPr="001C0AC0">
        <w:rPr>
          <w:rFonts w:ascii="Times New Roman" w:hAnsi="Times New Roman" w:cs="Times New Roman"/>
          <w:lang w:val="ro-RO"/>
        </w:rPr>
        <w:t>Hotărârea Guvernului nr. 273/1994 privind aprobarea Regulamentului de recepţie a lucrărilor de construcţii şi instalaţii aferente acestora;</w:t>
      </w:r>
    </w:p>
    <w:p w:rsidR="00552A1C" w:rsidRPr="001C0AC0" w:rsidRDefault="00DD6652"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Hotărârea Guverrn</w:t>
      </w:r>
      <w:r w:rsidR="00552A1C" w:rsidRPr="001C0AC0">
        <w:rPr>
          <w:rFonts w:ascii="Times New Roman" w:hAnsi="Times New Roman" w:cs="Times New Roman"/>
          <w:lang w:val="ro-RO"/>
        </w:rPr>
        <w:t>ului nr. 766/1997 pentru aprobarea unor regulamente privind calitatea în construcţii;</w:t>
      </w:r>
    </w:p>
    <w:p w:rsidR="00552A1C" w:rsidRPr="001C0AC0" w:rsidRDefault="00F3082F"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Hotǎrârea Guvernului nr. 492/2018 privind controlul de stat al calitǎţii în construcţii;</w:t>
      </w:r>
    </w:p>
    <w:p w:rsidR="00552A1C" w:rsidRPr="001C0AC0" w:rsidRDefault="00C15980"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 xml:space="preserve">Hotǎrârea Guvernului nr. 668/2017 privind stabilirea condiţiilor pentru comercializarea produselor pentru construcţii </w:t>
      </w:r>
      <w:r w:rsidR="00552A1C" w:rsidRPr="001C0AC0">
        <w:rPr>
          <w:rFonts w:ascii="Times New Roman" w:hAnsi="Times New Roman" w:cs="Times New Roman"/>
          <w:lang w:val="ro-RO"/>
        </w:rPr>
        <w:t>;</w:t>
      </w:r>
    </w:p>
    <w:p w:rsidR="00552A1C" w:rsidRDefault="00C15980"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Ordin nr. 1496/2011 pentru aprobarea Procedurii de autorizare a diriginţilor de şantier;</w:t>
      </w:r>
    </w:p>
    <w:p w:rsidR="00C15980" w:rsidRPr="001C0AC0" w:rsidRDefault="00C15980" w:rsidP="00552A1C">
      <w:pPr>
        <w:widowControl w:val="0"/>
        <w:numPr>
          <w:ilvl w:val="0"/>
          <w:numId w:val="30"/>
        </w:numPr>
        <w:tabs>
          <w:tab w:val="left" w:pos="900"/>
        </w:tabs>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P130 din 1999 Normativ privind comportarea în timp a construcţiilor</w:t>
      </w:r>
      <w:r w:rsidR="008555A7">
        <w:rPr>
          <w:rFonts w:ascii="Times New Roman" w:hAnsi="Times New Roman" w:cs="Times New Roman"/>
          <w:lang w:val="ro-RO"/>
        </w:rPr>
        <w:t>.</w:t>
      </w:r>
    </w:p>
    <w:p w:rsidR="00B8171D" w:rsidRPr="001C0AC0" w:rsidRDefault="00B8171D" w:rsidP="005C363C">
      <w:pPr>
        <w:pStyle w:val="NoSpacing"/>
        <w:jc w:val="both"/>
        <w:rPr>
          <w:rFonts w:ascii="Times New Roman" w:hAnsi="Times New Roman" w:cs="Times New Roman"/>
          <w:spacing w:val="1"/>
          <w:sz w:val="24"/>
          <w:szCs w:val="24"/>
          <w:lang w:val="ro-RO"/>
        </w:rPr>
      </w:pPr>
    </w:p>
    <w:p w:rsidR="00367D77" w:rsidRPr="00C10A02" w:rsidRDefault="00367D77" w:rsidP="00367D77">
      <w:pPr>
        <w:pStyle w:val="NoSpacing"/>
        <w:jc w:val="both"/>
        <w:rPr>
          <w:rFonts w:ascii="Times New Roman" w:hAnsi="Times New Roman"/>
          <w:b/>
          <w:spacing w:val="1"/>
          <w:sz w:val="24"/>
          <w:szCs w:val="24"/>
          <w:lang w:val="ro-RO"/>
        </w:rPr>
      </w:pPr>
      <w:r w:rsidRPr="00C10A02">
        <w:rPr>
          <w:rFonts w:ascii="Times New Roman" w:hAnsi="Times New Roman"/>
          <w:b/>
          <w:spacing w:val="1"/>
          <w:sz w:val="24"/>
          <w:szCs w:val="24"/>
          <w:lang w:val="ro-RO"/>
        </w:rPr>
        <w:lastRenderedPageBreak/>
        <w:t>NOTE:</w:t>
      </w:r>
    </w:p>
    <w:p w:rsidR="00367D77" w:rsidRPr="00B559DD" w:rsidRDefault="00367D77" w:rsidP="00367D77">
      <w:pPr>
        <w:pStyle w:val="NoSpacing"/>
        <w:jc w:val="both"/>
        <w:rPr>
          <w:rFonts w:ascii="Times New Roman" w:hAnsi="Times New Roman"/>
          <w:spacing w:val="1"/>
          <w:sz w:val="24"/>
          <w:szCs w:val="24"/>
          <w:lang w:val="ro-RO"/>
        </w:rPr>
      </w:pPr>
    </w:p>
    <w:p w:rsidR="00367D77" w:rsidRPr="00C10A02" w:rsidRDefault="00367D77" w:rsidP="00367D77">
      <w:pPr>
        <w:pStyle w:val="NoSpacing"/>
        <w:ind w:firstLine="720"/>
        <w:jc w:val="both"/>
        <w:rPr>
          <w:rFonts w:ascii="Times New Roman" w:hAnsi="Times New Roman"/>
          <w:lang w:val="ro-RO"/>
        </w:rPr>
      </w:pPr>
      <w:r w:rsidRPr="00C10A02">
        <w:rPr>
          <w:rFonts w:ascii="Times New Roman" w:hAnsi="Times New Roman"/>
          <w:lang w:val="ro-RO"/>
        </w:rPr>
        <w:t xml:space="preserve">1. Eventualele contestaţii se pot depune după selecţia dosarelor de concurs şi după fiecare probă în parte. Rezultatul final al concursului nu se contestă. </w:t>
      </w:r>
    </w:p>
    <w:p w:rsidR="00367D77" w:rsidRPr="00C10A02" w:rsidRDefault="00367D77" w:rsidP="00367D77">
      <w:pPr>
        <w:pStyle w:val="NoSpacing"/>
        <w:ind w:firstLine="720"/>
        <w:jc w:val="both"/>
        <w:rPr>
          <w:rFonts w:ascii="Times New Roman" w:hAnsi="Times New Roman"/>
          <w:bCs/>
          <w:iCs/>
          <w:lang w:val="ro-RO"/>
        </w:rPr>
      </w:pPr>
      <w:r w:rsidRPr="00C10A02">
        <w:rPr>
          <w:rFonts w:ascii="Times New Roman" w:hAnsi="Times New Roman"/>
          <w:lang w:val="ro-RO"/>
        </w:rPr>
        <w:t xml:space="preserve">2. Prevederile actelor normative cuprinse în bibliografie se studiază </w:t>
      </w:r>
      <w:r w:rsidRPr="00C10A02">
        <w:rPr>
          <w:rFonts w:ascii="Times New Roman" w:hAnsi="Times New Roman"/>
          <w:bCs/>
          <w:iCs/>
          <w:lang w:val="ro-RO"/>
        </w:rPr>
        <w:t>cu modificările şi completările ulterioare, după caz.</w:t>
      </w:r>
    </w:p>
    <w:p w:rsidR="00367D77" w:rsidRPr="00C10A02" w:rsidRDefault="00367D77" w:rsidP="00367D77">
      <w:pPr>
        <w:pStyle w:val="NoSpacing"/>
        <w:ind w:firstLine="720"/>
        <w:jc w:val="both"/>
        <w:rPr>
          <w:rFonts w:ascii="Times New Roman" w:hAnsi="Times New Roman"/>
          <w:bCs/>
          <w:iCs/>
          <w:lang w:val="ro-RO"/>
        </w:rPr>
      </w:pPr>
      <w:r w:rsidRPr="00C10A02">
        <w:rPr>
          <w:rFonts w:ascii="Times New Roman" w:hAnsi="Times New Roman"/>
          <w:bCs/>
          <w:iCs/>
          <w:lang w:val="ro-RO"/>
        </w:rPr>
        <w:t xml:space="preserve">3. Candidaţii declaraţi „Admis” în urma selecţiei dosarelor şi a fiecărei probe a concursului, se vor prezenta cu 15 minute înainte de desfăşurarea fiecărei probe la concurs la sediul </w:t>
      </w:r>
      <w:r w:rsidRPr="00C10A02">
        <w:rPr>
          <w:rFonts w:ascii="Times New Roman" w:hAnsi="Times New Roman"/>
          <w:lang w:val="ro-RO"/>
        </w:rPr>
        <w:t>U.M. 02543 Iaşi, strada Aeroportului, nr. 2, localitatea Iaşi</w:t>
      </w:r>
      <w:r w:rsidRPr="00C10A02">
        <w:rPr>
          <w:rFonts w:ascii="Times New Roman" w:hAnsi="Times New Roman"/>
          <w:bCs/>
          <w:iCs/>
          <w:lang w:val="ro-RO"/>
        </w:rPr>
        <w:t xml:space="preserve"> şi vor anunţa telefonic persoana de contact pentru a le facilita accesul către sala de examinare.</w:t>
      </w:r>
    </w:p>
    <w:p w:rsidR="00367D77" w:rsidRPr="00C10A02" w:rsidRDefault="00367D77" w:rsidP="00367D77">
      <w:pPr>
        <w:pStyle w:val="NoSpacing"/>
        <w:ind w:firstLine="720"/>
        <w:jc w:val="both"/>
        <w:rPr>
          <w:rFonts w:ascii="Times New Roman" w:hAnsi="Times New Roman"/>
          <w:bCs/>
          <w:iCs/>
          <w:lang w:val="ro-RO"/>
        </w:rPr>
      </w:pPr>
      <w:r w:rsidRPr="00C10A02">
        <w:rPr>
          <w:rFonts w:ascii="Times New Roman" w:hAnsi="Times New Roman"/>
          <w:bCs/>
          <w:iCs/>
          <w:lang w:val="ro-RO"/>
        </w:rPr>
        <w:t xml:space="preserve">4. Candidaţii declaraţi „Admis” în urma rezultatelor finale, se vor prezenta la sediul </w:t>
      </w:r>
      <w:r w:rsidRPr="00C10A02">
        <w:rPr>
          <w:rFonts w:ascii="Times New Roman" w:hAnsi="Times New Roman"/>
          <w:lang w:val="ro-RO"/>
        </w:rPr>
        <w:t>U.M. 02543 Iaşi, strada Aeroportului, nr. 2, localitatea Iaşi</w:t>
      </w:r>
      <w:r w:rsidRPr="00C10A02">
        <w:rPr>
          <w:rFonts w:ascii="Times New Roman" w:hAnsi="Times New Roman"/>
          <w:bCs/>
          <w:iCs/>
          <w:lang w:val="ro-RO"/>
        </w:rPr>
        <w:t xml:space="preserve">, pentru a fi stabilite detaliile necesare încadrării posturilor, în termen de </w:t>
      </w:r>
      <w:r w:rsidRPr="00C10A02">
        <w:rPr>
          <w:rFonts w:ascii="Times New Roman" w:hAnsi="Times New Roman"/>
          <w:b/>
          <w:bCs/>
          <w:iCs/>
          <w:lang w:val="ro-RO"/>
        </w:rPr>
        <w:t>1(una) zi lucrătoare</w:t>
      </w:r>
      <w:r w:rsidRPr="00C10A02">
        <w:rPr>
          <w:rFonts w:ascii="Times New Roman" w:hAnsi="Times New Roman"/>
          <w:bCs/>
          <w:iCs/>
          <w:lang w:val="ro-RO"/>
        </w:rPr>
        <w:t xml:space="preserve"> de la data afişării rezultatelor finale ale concursului.</w:t>
      </w:r>
    </w:p>
    <w:p w:rsidR="005C363C" w:rsidRPr="001C0AC0" w:rsidRDefault="005C363C" w:rsidP="005C363C">
      <w:pPr>
        <w:pStyle w:val="NoSpacing"/>
        <w:jc w:val="both"/>
        <w:rPr>
          <w:rFonts w:ascii="Times New Roman" w:hAnsi="Times New Roman" w:cs="Times New Roman"/>
          <w:b/>
          <w:caps/>
          <w:smallCaps/>
          <w:sz w:val="24"/>
          <w:szCs w:val="24"/>
          <w:lang w:val="ro-RO"/>
        </w:rPr>
      </w:pPr>
    </w:p>
    <w:p w:rsidR="00DB3DA5" w:rsidRPr="001C0AC0" w:rsidRDefault="005C363C" w:rsidP="009322DE">
      <w:pPr>
        <w:pStyle w:val="NoSpacing"/>
        <w:jc w:val="center"/>
        <w:rPr>
          <w:rFonts w:ascii="Times New Roman" w:hAnsi="Times New Roman" w:cs="Times New Roman"/>
          <w:smallCaps/>
          <w:sz w:val="20"/>
          <w:szCs w:val="20"/>
          <w:lang w:val="ro-RO"/>
        </w:rPr>
      </w:pPr>
      <w:r w:rsidRPr="001C0AC0">
        <w:rPr>
          <w:rFonts w:ascii="Times New Roman" w:hAnsi="Times New Roman" w:cs="Times New Roman"/>
          <w:b/>
          <w:caps/>
          <w:smallCaps/>
          <w:sz w:val="20"/>
          <w:szCs w:val="20"/>
          <w:lang w:val="ro-RO"/>
        </w:rPr>
        <w:t xml:space="preserve">avizul structurii de securitate </w:t>
      </w:r>
      <w:r w:rsidR="00823EB2" w:rsidRPr="001C0AC0">
        <w:rPr>
          <w:rFonts w:ascii="Times New Roman" w:hAnsi="Times New Roman" w:cs="Times New Roman"/>
          <w:b/>
          <w:caps/>
          <w:smallCaps/>
          <w:sz w:val="20"/>
          <w:szCs w:val="20"/>
          <w:lang w:val="ro-RO"/>
        </w:rPr>
        <w:t>_________________________</w:t>
      </w:r>
    </w:p>
    <w:sectPr w:rsidR="00DB3DA5" w:rsidRPr="001C0AC0" w:rsidSect="00180F0E">
      <w:headerReference w:type="default" r:id="rId8"/>
      <w:footerReference w:type="default" r:id="rId9"/>
      <w:footerReference w:type="first" r:id="rId10"/>
      <w:pgSz w:w="11907" w:h="16840" w:code="9"/>
      <w:pgMar w:top="510" w:right="567" w:bottom="510" w:left="136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2A" w:rsidRDefault="0043052A" w:rsidP="00DB3DA5">
      <w:pPr>
        <w:spacing w:after="0" w:line="240" w:lineRule="auto"/>
      </w:pPr>
      <w:r>
        <w:separator/>
      </w:r>
    </w:p>
  </w:endnote>
  <w:endnote w:type="continuationSeparator" w:id="0">
    <w:p w:rsidR="0043052A" w:rsidRDefault="0043052A" w:rsidP="00DB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2E" w:rsidRPr="00481726" w:rsidRDefault="00C5162E" w:rsidP="00C0640D">
    <w:pPr>
      <w:pStyle w:val="Footer"/>
      <w:tabs>
        <w:tab w:val="clear" w:pos="4320"/>
        <w:tab w:val="clear" w:pos="8640"/>
      </w:tabs>
      <w:jc w:val="center"/>
      <w:rPr>
        <w:sz w:val="20"/>
        <w:szCs w:val="20"/>
        <w:lang w:val="ro-RO"/>
      </w:rPr>
    </w:pPr>
    <w:r w:rsidRPr="00481726">
      <w:rPr>
        <w:sz w:val="20"/>
        <w:szCs w:val="20"/>
        <w:lang w:val="ro-RO"/>
      </w:rPr>
      <w:t>NECLASIFICAT</w:t>
    </w:r>
  </w:p>
  <w:sdt>
    <w:sdtPr>
      <w:rPr>
        <w:rFonts w:ascii="Times New Roman" w:hAnsi="Times New Roman" w:cs="Times New Roman"/>
        <w:sz w:val="20"/>
        <w:szCs w:val="20"/>
        <w:lang w:val="ro-RO"/>
      </w:rPr>
      <w:id w:val="2328924"/>
      <w:docPartObj>
        <w:docPartGallery w:val="Page Numbers (Top of Page)"/>
        <w:docPartUnique/>
      </w:docPartObj>
    </w:sdtPr>
    <w:sdtContent>
      <w:p w:rsidR="00C5162E" w:rsidRPr="00856997" w:rsidRDefault="00E02135" w:rsidP="00C0640D">
        <w:pPr>
          <w:spacing w:after="0" w:line="240" w:lineRule="auto"/>
          <w:jc w:val="center"/>
          <w:rPr>
            <w:rFonts w:ascii="Times New Roman" w:hAnsi="Times New Roman" w:cs="Times New Roman"/>
            <w:sz w:val="20"/>
            <w:szCs w:val="20"/>
            <w:lang w:val="ro-RO"/>
          </w:rPr>
        </w:pPr>
        <w:r w:rsidRPr="00481726">
          <w:rPr>
            <w:rFonts w:ascii="Times New Roman" w:hAnsi="Times New Roman" w:cs="Times New Roman"/>
            <w:sz w:val="20"/>
            <w:szCs w:val="20"/>
            <w:lang w:val="ro-RO"/>
          </w:rPr>
          <w:fldChar w:fldCharType="begin"/>
        </w:r>
        <w:r w:rsidR="00C5162E" w:rsidRPr="00481726">
          <w:rPr>
            <w:rFonts w:ascii="Times New Roman" w:hAnsi="Times New Roman" w:cs="Times New Roman"/>
            <w:sz w:val="20"/>
            <w:szCs w:val="20"/>
            <w:lang w:val="ro-RO"/>
          </w:rPr>
          <w:instrText xml:space="preserve"> PAGE </w:instrText>
        </w:r>
        <w:r w:rsidRPr="00481726">
          <w:rPr>
            <w:rFonts w:ascii="Times New Roman" w:hAnsi="Times New Roman" w:cs="Times New Roman"/>
            <w:sz w:val="20"/>
            <w:szCs w:val="20"/>
            <w:lang w:val="ro-RO"/>
          </w:rPr>
          <w:fldChar w:fldCharType="separate"/>
        </w:r>
        <w:r w:rsidR="00B768F0">
          <w:rPr>
            <w:rFonts w:ascii="Times New Roman" w:hAnsi="Times New Roman" w:cs="Times New Roman"/>
            <w:noProof/>
            <w:sz w:val="20"/>
            <w:szCs w:val="20"/>
            <w:lang w:val="ro-RO"/>
          </w:rPr>
          <w:t>2</w:t>
        </w:r>
        <w:r w:rsidRPr="00481726">
          <w:rPr>
            <w:rFonts w:ascii="Times New Roman" w:hAnsi="Times New Roman" w:cs="Times New Roman"/>
            <w:sz w:val="20"/>
            <w:szCs w:val="20"/>
            <w:lang w:val="ro-RO"/>
          </w:rPr>
          <w:fldChar w:fldCharType="end"/>
        </w:r>
        <w:r w:rsidR="00C5162E" w:rsidRPr="00481726">
          <w:rPr>
            <w:rFonts w:ascii="Times New Roman" w:hAnsi="Times New Roman" w:cs="Times New Roman"/>
            <w:sz w:val="20"/>
            <w:szCs w:val="20"/>
            <w:lang w:val="ro-RO"/>
          </w:rPr>
          <w:t xml:space="preserve"> din </w:t>
        </w:r>
        <w:r w:rsidRPr="00481726">
          <w:rPr>
            <w:rFonts w:ascii="Times New Roman" w:hAnsi="Times New Roman" w:cs="Times New Roman"/>
            <w:sz w:val="20"/>
            <w:szCs w:val="20"/>
            <w:lang w:val="ro-RO"/>
          </w:rPr>
          <w:fldChar w:fldCharType="begin"/>
        </w:r>
        <w:r w:rsidR="00C5162E" w:rsidRPr="00481726">
          <w:rPr>
            <w:rFonts w:ascii="Times New Roman" w:hAnsi="Times New Roman" w:cs="Times New Roman"/>
            <w:sz w:val="20"/>
            <w:szCs w:val="20"/>
            <w:lang w:val="ro-RO"/>
          </w:rPr>
          <w:instrText xml:space="preserve"> NUMPAGES  </w:instrText>
        </w:r>
        <w:r w:rsidRPr="00481726">
          <w:rPr>
            <w:rFonts w:ascii="Times New Roman" w:hAnsi="Times New Roman" w:cs="Times New Roman"/>
            <w:sz w:val="20"/>
            <w:szCs w:val="20"/>
            <w:lang w:val="ro-RO"/>
          </w:rPr>
          <w:fldChar w:fldCharType="separate"/>
        </w:r>
        <w:r w:rsidR="00B768F0">
          <w:rPr>
            <w:rFonts w:ascii="Times New Roman" w:hAnsi="Times New Roman" w:cs="Times New Roman"/>
            <w:noProof/>
            <w:sz w:val="20"/>
            <w:szCs w:val="20"/>
            <w:lang w:val="ro-RO"/>
          </w:rPr>
          <w:t>4</w:t>
        </w:r>
        <w:r w:rsidRPr="00481726">
          <w:rPr>
            <w:rFonts w:ascii="Times New Roman" w:hAnsi="Times New Roman" w:cs="Times New Roman"/>
            <w:sz w:val="20"/>
            <w:szCs w:val="20"/>
            <w:lang w:val="ro-RO"/>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o-RO"/>
      </w:rPr>
      <w:id w:val="250395305"/>
      <w:docPartObj>
        <w:docPartGallery w:val="Page Numbers (Top of Page)"/>
        <w:docPartUnique/>
      </w:docPartObj>
    </w:sdtPr>
    <w:sdtEndPr>
      <w:rPr>
        <w:rFonts w:ascii="Times New Roman" w:hAnsi="Times New Roman" w:cs="Times New Roman"/>
        <w:sz w:val="20"/>
        <w:szCs w:val="20"/>
      </w:rPr>
    </w:sdtEndPr>
    <w:sdtContent>
      <w:p w:rsidR="00C5162E" w:rsidRPr="007A45DE" w:rsidRDefault="00E02135" w:rsidP="00C0640D">
        <w:pPr>
          <w:spacing w:after="0" w:line="240" w:lineRule="auto"/>
          <w:jc w:val="center"/>
          <w:rPr>
            <w:rFonts w:ascii="Times New Roman" w:hAnsi="Times New Roman" w:cs="Times New Roman"/>
            <w:sz w:val="20"/>
            <w:szCs w:val="20"/>
            <w:lang w:val="ro-RO"/>
          </w:rPr>
        </w:pPr>
        <w:r w:rsidRPr="00481726">
          <w:rPr>
            <w:rFonts w:ascii="Times New Roman" w:hAnsi="Times New Roman" w:cs="Times New Roman"/>
            <w:sz w:val="20"/>
            <w:szCs w:val="20"/>
            <w:lang w:val="ro-RO"/>
          </w:rPr>
          <w:fldChar w:fldCharType="begin"/>
        </w:r>
        <w:r w:rsidR="00C5162E" w:rsidRPr="00481726">
          <w:rPr>
            <w:rFonts w:ascii="Times New Roman" w:hAnsi="Times New Roman" w:cs="Times New Roman"/>
            <w:sz w:val="20"/>
            <w:szCs w:val="20"/>
            <w:lang w:val="ro-RO"/>
          </w:rPr>
          <w:instrText xml:space="preserve"> PAGE </w:instrText>
        </w:r>
        <w:r w:rsidRPr="00481726">
          <w:rPr>
            <w:rFonts w:ascii="Times New Roman" w:hAnsi="Times New Roman" w:cs="Times New Roman"/>
            <w:sz w:val="20"/>
            <w:szCs w:val="20"/>
            <w:lang w:val="ro-RO"/>
          </w:rPr>
          <w:fldChar w:fldCharType="separate"/>
        </w:r>
        <w:r w:rsidR="00B768F0">
          <w:rPr>
            <w:rFonts w:ascii="Times New Roman" w:hAnsi="Times New Roman" w:cs="Times New Roman"/>
            <w:noProof/>
            <w:sz w:val="20"/>
            <w:szCs w:val="20"/>
            <w:lang w:val="ro-RO"/>
          </w:rPr>
          <w:t>1</w:t>
        </w:r>
        <w:r w:rsidRPr="00481726">
          <w:rPr>
            <w:rFonts w:ascii="Times New Roman" w:hAnsi="Times New Roman" w:cs="Times New Roman"/>
            <w:sz w:val="20"/>
            <w:szCs w:val="20"/>
            <w:lang w:val="ro-RO"/>
          </w:rPr>
          <w:fldChar w:fldCharType="end"/>
        </w:r>
        <w:r w:rsidR="00C5162E" w:rsidRPr="00481726">
          <w:rPr>
            <w:rFonts w:ascii="Times New Roman" w:hAnsi="Times New Roman" w:cs="Times New Roman"/>
            <w:sz w:val="20"/>
            <w:szCs w:val="20"/>
            <w:lang w:val="ro-RO"/>
          </w:rPr>
          <w:t xml:space="preserve"> din </w:t>
        </w:r>
        <w:r w:rsidRPr="00481726">
          <w:rPr>
            <w:rFonts w:ascii="Times New Roman" w:hAnsi="Times New Roman" w:cs="Times New Roman"/>
            <w:sz w:val="20"/>
            <w:szCs w:val="20"/>
            <w:lang w:val="ro-RO"/>
          </w:rPr>
          <w:fldChar w:fldCharType="begin"/>
        </w:r>
        <w:r w:rsidR="00C5162E" w:rsidRPr="00481726">
          <w:rPr>
            <w:rFonts w:ascii="Times New Roman" w:hAnsi="Times New Roman" w:cs="Times New Roman"/>
            <w:sz w:val="20"/>
            <w:szCs w:val="20"/>
            <w:lang w:val="ro-RO"/>
          </w:rPr>
          <w:instrText xml:space="preserve"> NUMPAGES  </w:instrText>
        </w:r>
        <w:r w:rsidRPr="00481726">
          <w:rPr>
            <w:rFonts w:ascii="Times New Roman" w:hAnsi="Times New Roman" w:cs="Times New Roman"/>
            <w:sz w:val="20"/>
            <w:szCs w:val="20"/>
            <w:lang w:val="ro-RO"/>
          </w:rPr>
          <w:fldChar w:fldCharType="separate"/>
        </w:r>
        <w:r w:rsidR="00B768F0">
          <w:rPr>
            <w:rFonts w:ascii="Times New Roman" w:hAnsi="Times New Roman" w:cs="Times New Roman"/>
            <w:noProof/>
            <w:sz w:val="20"/>
            <w:szCs w:val="20"/>
            <w:lang w:val="ro-RO"/>
          </w:rPr>
          <w:t>4</w:t>
        </w:r>
        <w:r w:rsidRPr="00481726">
          <w:rPr>
            <w:rFonts w:ascii="Times New Roman" w:hAnsi="Times New Roman" w:cs="Times New Roman"/>
            <w:sz w:val="20"/>
            <w:szCs w:val="20"/>
            <w:lang w:val="ro-RO"/>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2A" w:rsidRDefault="0043052A" w:rsidP="00DB3DA5">
      <w:pPr>
        <w:spacing w:after="0" w:line="240" w:lineRule="auto"/>
      </w:pPr>
      <w:r>
        <w:separator/>
      </w:r>
    </w:p>
  </w:footnote>
  <w:footnote w:type="continuationSeparator" w:id="0">
    <w:p w:rsidR="0043052A" w:rsidRDefault="0043052A" w:rsidP="00DB3DA5">
      <w:pPr>
        <w:spacing w:after="0" w:line="240" w:lineRule="auto"/>
      </w:pPr>
      <w:r>
        <w:continuationSeparator/>
      </w:r>
    </w:p>
  </w:footnote>
  <w:footnote w:id="1">
    <w:p w:rsidR="00414806" w:rsidRPr="00DF5996" w:rsidRDefault="00414806" w:rsidP="00414806">
      <w:pPr>
        <w:pStyle w:val="Heading2"/>
        <w:rPr>
          <w:sz w:val="16"/>
          <w:szCs w:val="16"/>
          <w:lang w:val="ro-RO"/>
        </w:rPr>
      </w:pPr>
      <w:r w:rsidRPr="00DF5996">
        <w:rPr>
          <w:rStyle w:val="FootnoteReference"/>
          <w:sz w:val="16"/>
          <w:szCs w:val="16"/>
          <w:lang w:val="ro-RO"/>
        </w:rPr>
        <w:sym w:font="Symbol" w:char="F02A"/>
      </w:r>
      <w:r>
        <w:rPr>
          <w:sz w:val="16"/>
          <w:szCs w:val="16"/>
          <w:lang w:val="ro-RO"/>
        </w:rPr>
        <w:t xml:space="preserve"> D</w:t>
      </w:r>
      <w:r w:rsidRPr="00DF5996">
        <w:rPr>
          <w:sz w:val="16"/>
          <w:szCs w:val="16"/>
          <w:lang w:val="ro-RO"/>
        </w:rPr>
        <w:t xml:space="preserve">ocumentele privind identitatea, studiile, cursurile sau specializările se prezintă şi în original în vederea verificării conformităţii cu acestea. </w:t>
      </w:r>
    </w:p>
  </w:footnote>
  <w:footnote w:id="2">
    <w:p w:rsidR="00414806" w:rsidRPr="00DF5996" w:rsidRDefault="00414806" w:rsidP="00414806">
      <w:pPr>
        <w:pStyle w:val="Heading2"/>
        <w:rPr>
          <w:sz w:val="16"/>
          <w:szCs w:val="16"/>
          <w:lang w:val="ro-RO"/>
        </w:rPr>
      </w:pPr>
      <w:r w:rsidRPr="00DF5996">
        <w:rPr>
          <w:rStyle w:val="FootnoteReference"/>
          <w:sz w:val="16"/>
          <w:szCs w:val="16"/>
          <w:lang w:val="ro-RO"/>
        </w:rPr>
        <w:sym w:font="Symbol" w:char="F02A"/>
      </w:r>
      <w:r w:rsidRPr="00DF5996">
        <w:rPr>
          <w:rStyle w:val="FootnoteReference"/>
          <w:sz w:val="16"/>
          <w:szCs w:val="16"/>
          <w:lang w:val="ro-RO"/>
        </w:rPr>
        <w:sym w:font="Symbol" w:char="F02A"/>
      </w:r>
      <w:r w:rsidRPr="00DF5996">
        <w:rPr>
          <w:sz w:val="16"/>
          <w:szCs w:val="16"/>
          <w:lang w:val="ro-RO"/>
        </w:rPr>
        <w:t xml:space="preserve"> </w:t>
      </w:r>
      <w:r>
        <w:rPr>
          <w:sz w:val="16"/>
          <w:szCs w:val="16"/>
          <w:lang w:val="ro-RO"/>
        </w:rPr>
        <w:t>A</w:t>
      </w:r>
      <w:r w:rsidRPr="00DF5996">
        <w:rPr>
          <w:sz w:val="16"/>
          <w:szCs w:val="16"/>
          <w:lang w:val="ro-RO"/>
        </w:rPr>
        <w:t>deverinţa care atestă starea de sănătate conţine, în clar, numărul, data, numele emitentului şi calitatea acestuia, în formatul standard stabilit de Ministerul Sănătăţii.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2E" w:rsidRPr="00D70638" w:rsidRDefault="00C5162E" w:rsidP="00771372">
    <w:pPr>
      <w:pStyle w:val="Header"/>
      <w:tabs>
        <w:tab w:val="clear" w:pos="4680"/>
        <w:tab w:val="clear" w:pos="9360"/>
      </w:tabs>
      <w:jc w:val="center"/>
      <w:rPr>
        <w:rFonts w:ascii="Times New Roman" w:hAnsi="Times New Roman" w:cs="Times New Roman"/>
        <w:sz w:val="20"/>
        <w:szCs w:val="20"/>
        <w:lang w:val="ro-RO"/>
      </w:rPr>
    </w:pPr>
    <w:r>
      <w:rPr>
        <w:rFonts w:ascii="Times New Roman" w:hAnsi="Times New Roman" w:cs="Times New Roman"/>
        <w:sz w:val="20"/>
        <w:szCs w:val="20"/>
        <w:lang w:val="ro-RO"/>
      </w:rPr>
      <w:t>NECLASIFICAT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58C"/>
    <w:multiLevelType w:val="singleLevel"/>
    <w:tmpl w:val="A482A968"/>
    <w:lvl w:ilvl="0">
      <w:start w:val="1"/>
      <w:numFmt w:val="decimal"/>
      <w:lvlText w:val="%1."/>
      <w:legacy w:legacy="1" w:legacySpace="0" w:legacyIndent="360"/>
      <w:lvlJc w:val="left"/>
      <w:rPr>
        <w:rFonts w:ascii="Times New Roman" w:hAnsi="Times New Roman" w:cs="Times New Roman" w:hint="default"/>
      </w:rPr>
    </w:lvl>
  </w:abstractNum>
  <w:abstractNum w:abstractNumId="1">
    <w:nsid w:val="05426477"/>
    <w:multiLevelType w:val="hybridMultilevel"/>
    <w:tmpl w:val="CF4AC756"/>
    <w:lvl w:ilvl="0" w:tplc="CD805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04BB9"/>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15B35"/>
    <w:multiLevelType w:val="hybridMultilevel"/>
    <w:tmpl w:val="A0D20FF6"/>
    <w:lvl w:ilvl="0" w:tplc="1472B55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
    <w:nsid w:val="13C23BF1"/>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21ADC"/>
    <w:multiLevelType w:val="singleLevel"/>
    <w:tmpl w:val="A482A968"/>
    <w:lvl w:ilvl="0">
      <w:start w:val="1"/>
      <w:numFmt w:val="decimal"/>
      <w:lvlText w:val="%1."/>
      <w:legacy w:legacy="1" w:legacySpace="0" w:legacyIndent="360"/>
      <w:lvlJc w:val="left"/>
      <w:rPr>
        <w:rFonts w:ascii="Times New Roman" w:hAnsi="Times New Roman" w:cs="Times New Roman" w:hint="default"/>
      </w:rPr>
    </w:lvl>
  </w:abstractNum>
  <w:abstractNum w:abstractNumId="6">
    <w:nsid w:val="1AAA29C5"/>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7">
    <w:nsid w:val="1F604B88"/>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B3E9A"/>
    <w:multiLevelType w:val="hybridMultilevel"/>
    <w:tmpl w:val="BAA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0AFC"/>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10">
    <w:nsid w:val="381119C2"/>
    <w:multiLevelType w:val="hybridMultilevel"/>
    <w:tmpl w:val="7F1842D2"/>
    <w:lvl w:ilvl="0" w:tplc="2C90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4351AA"/>
    <w:multiLevelType w:val="singleLevel"/>
    <w:tmpl w:val="A482A968"/>
    <w:lvl w:ilvl="0">
      <w:start w:val="1"/>
      <w:numFmt w:val="decimal"/>
      <w:lvlText w:val="%1."/>
      <w:legacy w:legacy="1" w:legacySpace="0" w:legacyIndent="360"/>
      <w:lvlJc w:val="left"/>
      <w:rPr>
        <w:rFonts w:ascii="Times New Roman" w:hAnsi="Times New Roman" w:cs="Times New Roman" w:hint="default"/>
      </w:rPr>
    </w:lvl>
  </w:abstractNum>
  <w:abstractNum w:abstractNumId="12">
    <w:nsid w:val="3F35218A"/>
    <w:multiLevelType w:val="hybridMultilevel"/>
    <w:tmpl w:val="5D34F52E"/>
    <w:lvl w:ilvl="0" w:tplc="5AB6666E">
      <w:start w:val="1"/>
      <w:numFmt w:val="lowerLetter"/>
      <w:lvlText w:val="%1)"/>
      <w:lvlJc w:val="left"/>
      <w:pPr>
        <w:tabs>
          <w:tab w:val="num" w:pos="0"/>
        </w:tabs>
        <w:ind w:left="0" w:firstLine="0"/>
      </w:pPr>
      <w:rPr>
        <w:rFonts w:hint="default"/>
        <w:b w:val="0"/>
      </w:rPr>
    </w:lvl>
    <w:lvl w:ilvl="1" w:tplc="FF808B9C">
      <w:start w:val="1"/>
      <w:numFmt w:val="lowerLetter"/>
      <w:lvlText w:val="%2)"/>
      <w:lvlJc w:val="left"/>
      <w:pPr>
        <w:tabs>
          <w:tab w:val="num" w:pos="0"/>
        </w:tabs>
        <w:ind w:left="0" w:firstLine="0"/>
      </w:pPr>
      <w:rPr>
        <w:rFonts w:hint="default"/>
        <w:b w:val="0"/>
      </w:rPr>
    </w:lvl>
    <w:lvl w:ilvl="2" w:tplc="0409001B">
      <w:start w:val="1"/>
      <w:numFmt w:val="lowerRoman"/>
      <w:lvlText w:val="%3."/>
      <w:lvlJc w:val="right"/>
      <w:pPr>
        <w:tabs>
          <w:tab w:val="num" w:pos="2160"/>
        </w:tabs>
        <w:ind w:left="2160" w:hanging="180"/>
      </w:pPr>
    </w:lvl>
    <w:lvl w:ilvl="3" w:tplc="38E65358">
      <w:start w:val="1"/>
      <w:numFmt w:val="decimal"/>
      <w:lvlText w:val="%4."/>
      <w:lvlJc w:val="left"/>
      <w:pPr>
        <w:tabs>
          <w:tab w:val="num" w:pos="2880"/>
        </w:tabs>
        <w:ind w:left="2880" w:hanging="360"/>
      </w:pPr>
      <w:rPr>
        <w:rFonts w:hint="default"/>
        <w:b w:val="0"/>
      </w:rPr>
    </w:lvl>
    <w:lvl w:ilvl="4" w:tplc="0409000F">
      <w:start w:val="1"/>
      <w:numFmt w:val="decimal"/>
      <w:lvlText w:val="%5."/>
      <w:lvlJc w:val="left"/>
      <w:pPr>
        <w:tabs>
          <w:tab w:val="num" w:pos="3600"/>
        </w:tabs>
        <w:ind w:left="3600" w:hanging="360"/>
      </w:pPr>
      <w:rPr>
        <w:rFonts w:hint="default"/>
        <w:b w:val="0"/>
      </w:rPr>
    </w:lvl>
    <w:lvl w:ilvl="5" w:tplc="967CA360">
      <w:start w:val="3"/>
      <w:numFmt w:val="bullet"/>
      <w:lvlText w:val="–"/>
      <w:lvlJc w:val="left"/>
      <w:pPr>
        <w:ind w:left="4500" w:hanging="360"/>
      </w:pPr>
      <w:rPr>
        <w:rFonts w:ascii="Times New Roman" w:eastAsia="SimSu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E7223"/>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14">
    <w:nsid w:val="4C3C59A7"/>
    <w:multiLevelType w:val="hybridMultilevel"/>
    <w:tmpl w:val="A7FE2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25A54"/>
    <w:multiLevelType w:val="hybridMultilevel"/>
    <w:tmpl w:val="F80691DE"/>
    <w:lvl w:ilvl="0" w:tplc="ED02246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35F70A0"/>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18">
    <w:nsid w:val="63AE6588"/>
    <w:multiLevelType w:val="hybridMultilevel"/>
    <w:tmpl w:val="19A2BA9C"/>
    <w:lvl w:ilvl="0" w:tplc="A502B75E">
      <w:start w:val="27"/>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78035B"/>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21">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876589"/>
    <w:multiLevelType w:val="singleLevel"/>
    <w:tmpl w:val="5EF66EE2"/>
    <w:lvl w:ilvl="0">
      <w:start w:val="1"/>
      <w:numFmt w:val="decimal"/>
      <w:lvlText w:val="%1."/>
      <w:legacy w:legacy="1" w:legacySpace="0" w:legacyIndent="360"/>
      <w:lvlJc w:val="left"/>
      <w:rPr>
        <w:rFonts w:ascii="Times New Roman" w:hAnsi="Times New Roman" w:cs="Times New Roman" w:hint="default"/>
      </w:rPr>
    </w:lvl>
  </w:abstractNum>
  <w:abstractNum w:abstractNumId="24">
    <w:nsid w:val="7FAC40C1"/>
    <w:multiLevelType w:val="hybridMultilevel"/>
    <w:tmpl w:val="04DA5E9E"/>
    <w:lvl w:ilvl="0" w:tplc="2C90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19"/>
  </w:num>
  <w:num w:numId="4">
    <w:abstractNumId w:val="22"/>
  </w:num>
  <w:num w:numId="5">
    <w:abstractNumId w:val="12"/>
  </w:num>
  <w:num w:numId="6">
    <w:abstractNumId w:val="7"/>
  </w:num>
  <w:num w:numId="7">
    <w:abstractNumId w:val="18"/>
  </w:num>
  <w:num w:numId="8">
    <w:abstractNumId w:val="14"/>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11"/>
  </w:num>
  <w:num w:numId="15">
    <w:abstractNumId w:val="1"/>
  </w:num>
  <w:num w:numId="16">
    <w:abstractNumId w:val="3"/>
  </w:num>
  <w:num w:numId="17">
    <w:abstractNumId w:val="6"/>
  </w:num>
  <w:num w:numId="18">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6"/>
    <w:lvlOverride w:ilvl="0">
      <w:lvl w:ilvl="0">
        <w:start w:val="7"/>
        <w:numFmt w:val="decimal"/>
        <w:lvlText w:val="%1."/>
        <w:legacy w:legacy="1" w:legacySpace="0" w:legacyIndent="360"/>
        <w:lvlJc w:val="left"/>
        <w:rPr>
          <w:rFonts w:ascii="Times New Roman" w:hAnsi="Times New Roman" w:cs="Times New Roman" w:hint="default"/>
        </w:rPr>
      </w:lvl>
    </w:lvlOverride>
  </w:num>
  <w:num w:numId="21">
    <w:abstractNumId w:val="9"/>
  </w:num>
  <w:num w:numId="22">
    <w:abstractNumId w:val="23"/>
  </w:num>
  <w:num w:numId="23">
    <w:abstractNumId w:val="20"/>
  </w:num>
  <w:num w:numId="24">
    <w:abstractNumId w:val="17"/>
  </w:num>
  <w:num w:numId="25">
    <w:abstractNumId w:val="5"/>
  </w:num>
  <w:num w:numId="26">
    <w:abstractNumId w:val="13"/>
  </w:num>
  <w:num w:numId="27">
    <w:abstractNumId w:val="24"/>
  </w:num>
  <w:num w:numId="28">
    <w:abstractNumId w:val="10"/>
  </w:num>
  <w:num w:numId="29">
    <w:abstractNumId w:val="15"/>
  </w:num>
  <w:num w:numId="3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0FD0"/>
    <w:rsid w:val="00002518"/>
    <w:rsid w:val="00023EEE"/>
    <w:rsid w:val="0004258B"/>
    <w:rsid w:val="00055E4D"/>
    <w:rsid w:val="000567D0"/>
    <w:rsid w:val="00065127"/>
    <w:rsid w:val="000822C6"/>
    <w:rsid w:val="000833FC"/>
    <w:rsid w:val="000835C5"/>
    <w:rsid w:val="00083EED"/>
    <w:rsid w:val="00095A52"/>
    <w:rsid w:val="00096078"/>
    <w:rsid w:val="00096CB9"/>
    <w:rsid w:val="000A0CE1"/>
    <w:rsid w:val="000A3968"/>
    <w:rsid w:val="000A40FE"/>
    <w:rsid w:val="000A5923"/>
    <w:rsid w:val="000C5259"/>
    <w:rsid w:val="000C6E83"/>
    <w:rsid w:val="000D35B7"/>
    <w:rsid w:val="000D4BC2"/>
    <w:rsid w:val="000E15A9"/>
    <w:rsid w:val="000E219E"/>
    <w:rsid w:val="000E67FE"/>
    <w:rsid w:val="000F2346"/>
    <w:rsid w:val="000F36FB"/>
    <w:rsid w:val="0010251C"/>
    <w:rsid w:val="0011410C"/>
    <w:rsid w:val="00122422"/>
    <w:rsid w:val="00137275"/>
    <w:rsid w:val="00153AD2"/>
    <w:rsid w:val="00154974"/>
    <w:rsid w:val="00160F33"/>
    <w:rsid w:val="00163579"/>
    <w:rsid w:val="001652BA"/>
    <w:rsid w:val="001676B9"/>
    <w:rsid w:val="001764E4"/>
    <w:rsid w:val="00180D08"/>
    <w:rsid w:val="00180F0E"/>
    <w:rsid w:val="001833D0"/>
    <w:rsid w:val="00193FEC"/>
    <w:rsid w:val="001A7E60"/>
    <w:rsid w:val="001B3CDE"/>
    <w:rsid w:val="001C0AC0"/>
    <w:rsid w:val="001C484E"/>
    <w:rsid w:val="001D659F"/>
    <w:rsid w:val="001D6727"/>
    <w:rsid w:val="001E0763"/>
    <w:rsid w:val="001E1A43"/>
    <w:rsid w:val="001E2F3A"/>
    <w:rsid w:val="001E74AA"/>
    <w:rsid w:val="001F5185"/>
    <w:rsid w:val="001F5B63"/>
    <w:rsid w:val="00206CA3"/>
    <w:rsid w:val="00210512"/>
    <w:rsid w:val="00212E9D"/>
    <w:rsid w:val="0021708B"/>
    <w:rsid w:val="002171FA"/>
    <w:rsid w:val="00222D23"/>
    <w:rsid w:val="00222FCC"/>
    <w:rsid w:val="00224E2B"/>
    <w:rsid w:val="00244666"/>
    <w:rsid w:val="0024683E"/>
    <w:rsid w:val="002511F3"/>
    <w:rsid w:val="002625BB"/>
    <w:rsid w:val="00265566"/>
    <w:rsid w:val="002677CF"/>
    <w:rsid w:val="002751F0"/>
    <w:rsid w:val="00280AF1"/>
    <w:rsid w:val="00280C79"/>
    <w:rsid w:val="00292698"/>
    <w:rsid w:val="0029470A"/>
    <w:rsid w:val="00296D5D"/>
    <w:rsid w:val="002B323C"/>
    <w:rsid w:val="002C1D58"/>
    <w:rsid w:val="002D4926"/>
    <w:rsid w:val="002D4AAE"/>
    <w:rsid w:val="002D7CA6"/>
    <w:rsid w:val="002E1BFF"/>
    <w:rsid w:val="002E71D6"/>
    <w:rsid w:val="002F321F"/>
    <w:rsid w:val="00304B24"/>
    <w:rsid w:val="0031698E"/>
    <w:rsid w:val="0032412F"/>
    <w:rsid w:val="00324A1B"/>
    <w:rsid w:val="00330093"/>
    <w:rsid w:val="00331B42"/>
    <w:rsid w:val="00334F00"/>
    <w:rsid w:val="00336D5A"/>
    <w:rsid w:val="00342449"/>
    <w:rsid w:val="00342625"/>
    <w:rsid w:val="00344BE3"/>
    <w:rsid w:val="00363237"/>
    <w:rsid w:val="00367B17"/>
    <w:rsid w:val="00367D77"/>
    <w:rsid w:val="00377DA3"/>
    <w:rsid w:val="0038626E"/>
    <w:rsid w:val="003A0E01"/>
    <w:rsid w:val="003A1C7E"/>
    <w:rsid w:val="003A7E23"/>
    <w:rsid w:val="003B272C"/>
    <w:rsid w:val="003B356F"/>
    <w:rsid w:val="003B591C"/>
    <w:rsid w:val="003C0FD0"/>
    <w:rsid w:val="003C76D2"/>
    <w:rsid w:val="003E71D0"/>
    <w:rsid w:val="003F0055"/>
    <w:rsid w:val="003F2467"/>
    <w:rsid w:val="003F4423"/>
    <w:rsid w:val="00410D70"/>
    <w:rsid w:val="00413485"/>
    <w:rsid w:val="00414806"/>
    <w:rsid w:val="00427758"/>
    <w:rsid w:val="0043052A"/>
    <w:rsid w:val="00434216"/>
    <w:rsid w:val="0043597B"/>
    <w:rsid w:val="004433B7"/>
    <w:rsid w:val="004673AD"/>
    <w:rsid w:val="0046784A"/>
    <w:rsid w:val="004713A1"/>
    <w:rsid w:val="00472F2F"/>
    <w:rsid w:val="00473461"/>
    <w:rsid w:val="00481726"/>
    <w:rsid w:val="00493A53"/>
    <w:rsid w:val="004A1430"/>
    <w:rsid w:val="004A201C"/>
    <w:rsid w:val="004A3B0A"/>
    <w:rsid w:val="004B35D6"/>
    <w:rsid w:val="004C05AB"/>
    <w:rsid w:val="004C1EC9"/>
    <w:rsid w:val="004C3804"/>
    <w:rsid w:val="004C3B6B"/>
    <w:rsid w:val="004C45AB"/>
    <w:rsid w:val="004C5DB8"/>
    <w:rsid w:val="004D7C2C"/>
    <w:rsid w:val="004E4509"/>
    <w:rsid w:val="004F1907"/>
    <w:rsid w:val="00500CB7"/>
    <w:rsid w:val="00511BA9"/>
    <w:rsid w:val="0051683B"/>
    <w:rsid w:val="00521C47"/>
    <w:rsid w:val="00523583"/>
    <w:rsid w:val="00525989"/>
    <w:rsid w:val="00540799"/>
    <w:rsid w:val="00541118"/>
    <w:rsid w:val="00545498"/>
    <w:rsid w:val="00552A1C"/>
    <w:rsid w:val="0055525C"/>
    <w:rsid w:val="00557222"/>
    <w:rsid w:val="00570F8F"/>
    <w:rsid w:val="005849F0"/>
    <w:rsid w:val="00592242"/>
    <w:rsid w:val="005A1139"/>
    <w:rsid w:val="005B204D"/>
    <w:rsid w:val="005B5886"/>
    <w:rsid w:val="005B7E43"/>
    <w:rsid w:val="005C2ED2"/>
    <w:rsid w:val="005C363C"/>
    <w:rsid w:val="005D02C6"/>
    <w:rsid w:val="005D114D"/>
    <w:rsid w:val="005F49FF"/>
    <w:rsid w:val="005F55C8"/>
    <w:rsid w:val="00602ED7"/>
    <w:rsid w:val="0061719E"/>
    <w:rsid w:val="00621898"/>
    <w:rsid w:val="0062461E"/>
    <w:rsid w:val="00626AE3"/>
    <w:rsid w:val="006301B6"/>
    <w:rsid w:val="006375B7"/>
    <w:rsid w:val="00645FA8"/>
    <w:rsid w:val="006530DD"/>
    <w:rsid w:val="0066546F"/>
    <w:rsid w:val="00666522"/>
    <w:rsid w:val="00670BAA"/>
    <w:rsid w:val="00680B11"/>
    <w:rsid w:val="006813E0"/>
    <w:rsid w:val="00684732"/>
    <w:rsid w:val="00685690"/>
    <w:rsid w:val="00686A33"/>
    <w:rsid w:val="006931DC"/>
    <w:rsid w:val="00693BB1"/>
    <w:rsid w:val="006A0A13"/>
    <w:rsid w:val="006A428A"/>
    <w:rsid w:val="006A75DF"/>
    <w:rsid w:val="006B1C42"/>
    <w:rsid w:val="006B436E"/>
    <w:rsid w:val="006B5A51"/>
    <w:rsid w:val="006F27A1"/>
    <w:rsid w:val="0070296F"/>
    <w:rsid w:val="00702E2A"/>
    <w:rsid w:val="007109B6"/>
    <w:rsid w:val="00715C5B"/>
    <w:rsid w:val="007210A0"/>
    <w:rsid w:val="00724B13"/>
    <w:rsid w:val="00742AB3"/>
    <w:rsid w:val="00753857"/>
    <w:rsid w:val="007622F0"/>
    <w:rsid w:val="00764E1E"/>
    <w:rsid w:val="00771372"/>
    <w:rsid w:val="007767AE"/>
    <w:rsid w:val="007813F1"/>
    <w:rsid w:val="00791B32"/>
    <w:rsid w:val="00796291"/>
    <w:rsid w:val="007A45DE"/>
    <w:rsid w:val="007A6359"/>
    <w:rsid w:val="007B1FFD"/>
    <w:rsid w:val="007B2FBC"/>
    <w:rsid w:val="007B3372"/>
    <w:rsid w:val="007B39FF"/>
    <w:rsid w:val="007C2D0E"/>
    <w:rsid w:val="007C7E6D"/>
    <w:rsid w:val="007D7F76"/>
    <w:rsid w:val="007E0562"/>
    <w:rsid w:val="007E7309"/>
    <w:rsid w:val="007F34AF"/>
    <w:rsid w:val="00810BFC"/>
    <w:rsid w:val="00813900"/>
    <w:rsid w:val="008142B1"/>
    <w:rsid w:val="00823EB2"/>
    <w:rsid w:val="00834343"/>
    <w:rsid w:val="0084645E"/>
    <w:rsid w:val="00850401"/>
    <w:rsid w:val="008514D1"/>
    <w:rsid w:val="008533AF"/>
    <w:rsid w:val="00855077"/>
    <w:rsid w:val="008555A7"/>
    <w:rsid w:val="0085661B"/>
    <w:rsid w:val="00856997"/>
    <w:rsid w:val="00857E03"/>
    <w:rsid w:val="00871DD4"/>
    <w:rsid w:val="008825E1"/>
    <w:rsid w:val="00883A34"/>
    <w:rsid w:val="008873F1"/>
    <w:rsid w:val="008A540D"/>
    <w:rsid w:val="008A5473"/>
    <w:rsid w:val="008C107E"/>
    <w:rsid w:val="008C4725"/>
    <w:rsid w:val="008C6FD4"/>
    <w:rsid w:val="008D3698"/>
    <w:rsid w:val="008D5F24"/>
    <w:rsid w:val="008E3C4B"/>
    <w:rsid w:val="008F34EF"/>
    <w:rsid w:val="00904402"/>
    <w:rsid w:val="00910604"/>
    <w:rsid w:val="0091195A"/>
    <w:rsid w:val="009205D2"/>
    <w:rsid w:val="009256A6"/>
    <w:rsid w:val="009322DE"/>
    <w:rsid w:val="00935F39"/>
    <w:rsid w:val="00941267"/>
    <w:rsid w:val="00943D4C"/>
    <w:rsid w:val="00945D4C"/>
    <w:rsid w:val="0094616B"/>
    <w:rsid w:val="00960469"/>
    <w:rsid w:val="0096500C"/>
    <w:rsid w:val="00965614"/>
    <w:rsid w:val="00974D21"/>
    <w:rsid w:val="009823DA"/>
    <w:rsid w:val="00987A5A"/>
    <w:rsid w:val="009A6505"/>
    <w:rsid w:val="009B53C5"/>
    <w:rsid w:val="009C291A"/>
    <w:rsid w:val="009C2AD4"/>
    <w:rsid w:val="009C2E91"/>
    <w:rsid w:val="009D1A1E"/>
    <w:rsid w:val="009D64A1"/>
    <w:rsid w:val="009D7343"/>
    <w:rsid w:val="009E0C6D"/>
    <w:rsid w:val="009E4A94"/>
    <w:rsid w:val="009E740E"/>
    <w:rsid w:val="009E7F71"/>
    <w:rsid w:val="009F33FD"/>
    <w:rsid w:val="009F4DD5"/>
    <w:rsid w:val="00A033AB"/>
    <w:rsid w:val="00A0799B"/>
    <w:rsid w:val="00A12339"/>
    <w:rsid w:val="00A22E28"/>
    <w:rsid w:val="00A34EEC"/>
    <w:rsid w:val="00A408D1"/>
    <w:rsid w:val="00A425BA"/>
    <w:rsid w:val="00A66076"/>
    <w:rsid w:val="00A71D2E"/>
    <w:rsid w:val="00A74926"/>
    <w:rsid w:val="00A76FF5"/>
    <w:rsid w:val="00A77287"/>
    <w:rsid w:val="00A772E9"/>
    <w:rsid w:val="00A8186A"/>
    <w:rsid w:val="00A81945"/>
    <w:rsid w:val="00A96058"/>
    <w:rsid w:val="00A96342"/>
    <w:rsid w:val="00AA0142"/>
    <w:rsid w:val="00AB5686"/>
    <w:rsid w:val="00AC408C"/>
    <w:rsid w:val="00AF22C2"/>
    <w:rsid w:val="00AF4A90"/>
    <w:rsid w:val="00B00AFE"/>
    <w:rsid w:val="00B074B1"/>
    <w:rsid w:val="00B23F04"/>
    <w:rsid w:val="00B311E6"/>
    <w:rsid w:val="00B35838"/>
    <w:rsid w:val="00B522C7"/>
    <w:rsid w:val="00B61B37"/>
    <w:rsid w:val="00B63E3F"/>
    <w:rsid w:val="00B73016"/>
    <w:rsid w:val="00B768F0"/>
    <w:rsid w:val="00B80AE2"/>
    <w:rsid w:val="00B8171D"/>
    <w:rsid w:val="00B825E6"/>
    <w:rsid w:val="00B90D84"/>
    <w:rsid w:val="00BA5FA7"/>
    <w:rsid w:val="00BB0331"/>
    <w:rsid w:val="00BB3799"/>
    <w:rsid w:val="00BC56B2"/>
    <w:rsid w:val="00BC6CCC"/>
    <w:rsid w:val="00BC70BD"/>
    <w:rsid w:val="00BD4745"/>
    <w:rsid w:val="00BE4812"/>
    <w:rsid w:val="00BE5EA2"/>
    <w:rsid w:val="00BE656D"/>
    <w:rsid w:val="00BF1397"/>
    <w:rsid w:val="00C04DC7"/>
    <w:rsid w:val="00C0640D"/>
    <w:rsid w:val="00C12BF2"/>
    <w:rsid w:val="00C155BE"/>
    <w:rsid w:val="00C15980"/>
    <w:rsid w:val="00C15A36"/>
    <w:rsid w:val="00C30A0A"/>
    <w:rsid w:val="00C34C16"/>
    <w:rsid w:val="00C365F5"/>
    <w:rsid w:val="00C476AE"/>
    <w:rsid w:val="00C5162E"/>
    <w:rsid w:val="00C87888"/>
    <w:rsid w:val="00C95431"/>
    <w:rsid w:val="00C97153"/>
    <w:rsid w:val="00CB0D82"/>
    <w:rsid w:val="00CB18E8"/>
    <w:rsid w:val="00CB4A2D"/>
    <w:rsid w:val="00CB5545"/>
    <w:rsid w:val="00CB5C23"/>
    <w:rsid w:val="00CC3529"/>
    <w:rsid w:val="00CC5F21"/>
    <w:rsid w:val="00CE17FE"/>
    <w:rsid w:val="00CE6314"/>
    <w:rsid w:val="00CE70C7"/>
    <w:rsid w:val="00CF2D80"/>
    <w:rsid w:val="00CF693D"/>
    <w:rsid w:val="00D2687C"/>
    <w:rsid w:val="00D308E8"/>
    <w:rsid w:val="00D45303"/>
    <w:rsid w:val="00D534B3"/>
    <w:rsid w:val="00D55063"/>
    <w:rsid w:val="00D61D55"/>
    <w:rsid w:val="00D651D0"/>
    <w:rsid w:val="00D670D2"/>
    <w:rsid w:val="00D70498"/>
    <w:rsid w:val="00D70638"/>
    <w:rsid w:val="00D722DA"/>
    <w:rsid w:val="00D74045"/>
    <w:rsid w:val="00D76796"/>
    <w:rsid w:val="00D82A3F"/>
    <w:rsid w:val="00D844B6"/>
    <w:rsid w:val="00D84808"/>
    <w:rsid w:val="00D906DB"/>
    <w:rsid w:val="00D93387"/>
    <w:rsid w:val="00D969B3"/>
    <w:rsid w:val="00DB0F34"/>
    <w:rsid w:val="00DB1308"/>
    <w:rsid w:val="00DB2A5D"/>
    <w:rsid w:val="00DB3DA5"/>
    <w:rsid w:val="00DB505C"/>
    <w:rsid w:val="00DB6FD6"/>
    <w:rsid w:val="00DC4093"/>
    <w:rsid w:val="00DC41EB"/>
    <w:rsid w:val="00DD2C59"/>
    <w:rsid w:val="00DD6652"/>
    <w:rsid w:val="00DE1ACB"/>
    <w:rsid w:val="00DE3752"/>
    <w:rsid w:val="00DE5181"/>
    <w:rsid w:val="00DE660B"/>
    <w:rsid w:val="00DF0B4C"/>
    <w:rsid w:val="00DF270C"/>
    <w:rsid w:val="00DF548F"/>
    <w:rsid w:val="00DF56DB"/>
    <w:rsid w:val="00DF69C5"/>
    <w:rsid w:val="00E02135"/>
    <w:rsid w:val="00E02777"/>
    <w:rsid w:val="00E10546"/>
    <w:rsid w:val="00E16467"/>
    <w:rsid w:val="00E2065F"/>
    <w:rsid w:val="00E21364"/>
    <w:rsid w:val="00E2744A"/>
    <w:rsid w:val="00E32A2B"/>
    <w:rsid w:val="00E52C7F"/>
    <w:rsid w:val="00E5636B"/>
    <w:rsid w:val="00E6232D"/>
    <w:rsid w:val="00E71090"/>
    <w:rsid w:val="00E71B45"/>
    <w:rsid w:val="00E72D63"/>
    <w:rsid w:val="00E75D86"/>
    <w:rsid w:val="00E76953"/>
    <w:rsid w:val="00E83B8A"/>
    <w:rsid w:val="00E840BA"/>
    <w:rsid w:val="00E95CA5"/>
    <w:rsid w:val="00E95F3A"/>
    <w:rsid w:val="00E96966"/>
    <w:rsid w:val="00E972F2"/>
    <w:rsid w:val="00EA0764"/>
    <w:rsid w:val="00EA7381"/>
    <w:rsid w:val="00EC1823"/>
    <w:rsid w:val="00EC23E5"/>
    <w:rsid w:val="00EC70A0"/>
    <w:rsid w:val="00ED53BB"/>
    <w:rsid w:val="00EE35AE"/>
    <w:rsid w:val="00EF0147"/>
    <w:rsid w:val="00EF17F8"/>
    <w:rsid w:val="00F04347"/>
    <w:rsid w:val="00F0483B"/>
    <w:rsid w:val="00F2009F"/>
    <w:rsid w:val="00F20B2E"/>
    <w:rsid w:val="00F21515"/>
    <w:rsid w:val="00F22D07"/>
    <w:rsid w:val="00F3082F"/>
    <w:rsid w:val="00F3744C"/>
    <w:rsid w:val="00F45A29"/>
    <w:rsid w:val="00F50946"/>
    <w:rsid w:val="00F5398A"/>
    <w:rsid w:val="00F567BD"/>
    <w:rsid w:val="00F60F6C"/>
    <w:rsid w:val="00F615C4"/>
    <w:rsid w:val="00F66F2C"/>
    <w:rsid w:val="00F67880"/>
    <w:rsid w:val="00F746E9"/>
    <w:rsid w:val="00F8469F"/>
    <w:rsid w:val="00F85DFE"/>
    <w:rsid w:val="00F908FA"/>
    <w:rsid w:val="00FB1E13"/>
    <w:rsid w:val="00FB68D6"/>
    <w:rsid w:val="00FD1775"/>
    <w:rsid w:val="00FE49FD"/>
    <w:rsid w:val="00FE64CF"/>
    <w:rsid w:val="00FF16A5"/>
    <w:rsid w:val="00FF664B"/>
    <w:rsid w:val="00FF7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6F"/>
  </w:style>
  <w:style w:type="paragraph" w:styleId="Heading2">
    <w:name w:val="heading 2"/>
    <w:basedOn w:val="Normal"/>
    <w:next w:val="Normal"/>
    <w:link w:val="Heading2Char"/>
    <w:qFormat/>
    <w:rsid w:val="00DB3DA5"/>
    <w:pPr>
      <w:keepNext/>
      <w:spacing w:after="0" w:line="240" w:lineRule="auto"/>
      <w:jc w:val="both"/>
      <w:outlineLvl w:val="1"/>
    </w:pPr>
    <w:rPr>
      <w:rFonts w:ascii="Times New Roman" w:eastAsia="Times New Roman" w:hAnsi="Times New Roman" w:cs="Times New Roman"/>
      <w:sz w:val="28"/>
      <w:szCs w:val="20"/>
      <w:lang w:eastAsia="ro-RO"/>
    </w:rPr>
  </w:style>
  <w:style w:type="paragraph" w:styleId="Heading6">
    <w:name w:val="heading 6"/>
    <w:basedOn w:val="Normal"/>
    <w:next w:val="Normal"/>
    <w:link w:val="Heading6Char"/>
    <w:uiPriority w:val="9"/>
    <w:semiHidden/>
    <w:unhideWhenUsed/>
    <w:qFormat/>
    <w:rsid w:val="00F215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DA5"/>
    <w:rPr>
      <w:rFonts w:ascii="Times New Roman" w:eastAsia="Times New Roman" w:hAnsi="Times New Roman" w:cs="Times New Roman"/>
      <w:sz w:val="28"/>
      <w:szCs w:val="20"/>
      <w:lang w:eastAsia="ro-RO"/>
    </w:rPr>
  </w:style>
  <w:style w:type="paragraph" w:styleId="BodyText">
    <w:name w:val="Body Text"/>
    <w:basedOn w:val="Normal"/>
    <w:link w:val="BodyTextChar"/>
    <w:rsid w:val="00DB3DA5"/>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DB3DA5"/>
    <w:rPr>
      <w:rFonts w:ascii="Times New Roman" w:eastAsia="SimSun" w:hAnsi="Times New Roman" w:cs="Times New Roman"/>
      <w:sz w:val="24"/>
      <w:szCs w:val="24"/>
      <w:lang w:eastAsia="zh-CN"/>
    </w:rPr>
  </w:style>
  <w:style w:type="paragraph" w:styleId="Footer">
    <w:name w:val="footer"/>
    <w:basedOn w:val="Normal"/>
    <w:link w:val="FooterChar"/>
    <w:rsid w:val="00DB3DA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DB3DA5"/>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DB3DA5"/>
    <w:rPr>
      <w:vertAlign w:val="superscript"/>
    </w:rPr>
  </w:style>
  <w:style w:type="paragraph" w:styleId="NoSpacing">
    <w:name w:val="No Spacing"/>
    <w:uiPriority w:val="1"/>
    <w:qFormat/>
    <w:rsid w:val="00DB3DA5"/>
    <w:pPr>
      <w:spacing w:after="0" w:line="240" w:lineRule="auto"/>
    </w:pPr>
  </w:style>
  <w:style w:type="paragraph" w:styleId="BalloonText">
    <w:name w:val="Balloon Text"/>
    <w:basedOn w:val="Normal"/>
    <w:link w:val="BalloonTextChar"/>
    <w:uiPriority w:val="99"/>
    <w:semiHidden/>
    <w:unhideWhenUsed/>
    <w:rsid w:val="00DB3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A5"/>
    <w:rPr>
      <w:rFonts w:ascii="Tahoma" w:hAnsi="Tahoma" w:cs="Tahoma"/>
      <w:sz w:val="16"/>
      <w:szCs w:val="16"/>
    </w:rPr>
  </w:style>
  <w:style w:type="paragraph" w:styleId="Header">
    <w:name w:val="header"/>
    <w:basedOn w:val="Normal"/>
    <w:link w:val="HeaderChar"/>
    <w:uiPriority w:val="99"/>
    <w:semiHidden/>
    <w:unhideWhenUsed/>
    <w:rsid w:val="00D70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638"/>
  </w:style>
  <w:style w:type="character" w:customStyle="1" w:styleId="Heading6Char">
    <w:name w:val="Heading 6 Char"/>
    <w:basedOn w:val="DefaultParagraphFont"/>
    <w:link w:val="Heading6"/>
    <w:uiPriority w:val="9"/>
    <w:semiHidden/>
    <w:rsid w:val="00F21515"/>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F21515"/>
    <w:pPr>
      <w:spacing w:after="120"/>
    </w:pPr>
    <w:rPr>
      <w:sz w:val="16"/>
      <w:szCs w:val="16"/>
    </w:rPr>
  </w:style>
  <w:style w:type="character" w:customStyle="1" w:styleId="BodyText3Char">
    <w:name w:val="Body Text 3 Char"/>
    <w:basedOn w:val="DefaultParagraphFont"/>
    <w:link w:val="BodyText3"/>
    <w:rsid w:val="00F21515"/>
    <w:rPr>
      <w:sz w:val="16"/>
      <w:szCs w:val="16"/>
    </w:rPr>
  </w:style>
  <w:style w:type="paragraph" w:styleId="ListParagraph">
    <w:name w:val="List Paragraph"/>
    <w:basedOn w:val="Normal"/>
    <w:uiPriority w:val="34"/>
    <w:qFormat/>
    <w:rsid w:val="00C5162E"/>
    <w:pPr>
      <w:spacing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C5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3764938">
      <w:bodyDiv w:val="1"/>
      <w:marLeft w:val="0"/>
      <w:marRight w:val="0"/>
      <w:marTop w:val="0"/>
      <w:marBottom w:val="0"/>
      <w:divBdr>
        <w:top w:val="none" w:sz="0" w:space="0" w:color="auto"/>
        <w:left w:val="none" w:sz="0" w:space="0" w:color="auto"/>
        <w:bottom w:val="none" w:sz="0" w:space="0" w:color="auto"/>
        <w:right w:val="none" w:sz="0" w:space="0" w:color="auto"/>
      </w:divBdr>
    </w:div>
    <w:div w:id="719092456">
      <w:bodyDiv w:val="1"/>
      <w:marLeft w:val="0"/>
      <w:marRight w:val="0"/>
      <w:marTop w:val="0"/>
      <w:marBottom w:val="0"/>
      <w:divBdr>
        <w:top w:val="none" w:sz="0" w:space="0" w:color="auto"/>
        <w:left w:val="none" w:sz="0" w:space="0" w:color="auto"/>
        <w:bottom w:val="none" w:sz="0" w:space="0" w:color="auto"/>
        <w:right w:val="none" w:sz="0" w:space="0" w:color="auto"/>
      </w:divBdr>
    </w:div>
    <w:div w:id="1861166677">
      <w:bodyDiv w:val="1"/>
      <w:marLeft w:val="0"/>
      <w:marRight w:val="0"/>
      <w:marTop w:val="0"/>
      <w:marBottom w:val="0"/>
      <w:divBdr>
        <w:top w:val="none" w:sz="0" w:space="0" w:color="auto"/>
        <w:left w:val="none" w:sz="0" w:space="0" w:color="auto"/>
        <w:bottom w:val="none" w:sz="0" w:space="0" w:color="auto"/>
        <w:right w:val="none" w:sz="0" w:space="0" w:color="auto"/>
      </w:divBdr>
    </w:div>
    <w:div w:id="21127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7302-3AA3-409C-8577-50FF1A21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1786</Words>
  <Characters>10182</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Anunt concurs Referent specialitate debutant</vt:lpstr>
      <vt:lpstr/>
    </vt:vector>
  </TitlesOfParts>
  <Company>UM 02543 Iasi</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 concurs Referent specialitate debutant</dc:title>
  <dc:subject>Anunt concurs Referent specialitate debutant</dc:subject>
  <dc:creator>alexa.marius</dc:creator>
  <cp:lastModifiedBy>alexa.marius</cp:lastModifiedBy>
  <cp:revision>66</cp:revision>
  <cp:lastPrinted>2019-06-03T13:25:00Z</cp:lastPrinted>
  <dcterms:created xsi:type="dcterms:W3CDTF">2018-10-18T10:11:00Z</dcterms:created>
  <dcterms:modified xsi:type="dcterms:W3CDTF">2020-02-25T12:13:00Z</dcterms:modified>
</cp:coreProperties>
</file>