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B6" w:rsidRDefault="008258B6" w:rsidP="008258B6">
      <w:pPr>
        <w:pStyle w:val="Default"/>
        <w:tabs>
          <w:tab w:val="left" w:pos="720"/>
        </w:tabs>
        <w:jc w:val="both"/>
        <w:rPr>
          <w:rFonts w:ascii="Times New Roman" w:hAnsi="Times New Roman" w:cs="Times New Roman"/>
          <w:smallCaps/>
          <w:sz w:val="22"/>
          <w:szCs w:val="22"/>
          <w:lang w:val="ro-RO"/>
        </w:rPr>
      </w:pPr>
    </w:p>
    <w:p w:rsidR="008258B6" w:rsidRPr="00E32C3D" w:rsidRDefault="008258B6" w:rsidP="008258B6">
      <w:pPr>
        <w:pStyle w:val="CM73"/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bCs/>
          <w:spacing w:val="60"/>
          <w:lang w:val="ro-RO"/>
        </w:rPr>
      </w:pPr>
      <w:r w:rsidRPr="00E32C3D">
        <w:rPr>
          <w:rFonts w:ascii="Times New Roman" w:hAnsi="Times New Roman" w:cs="Times New Roman"/>
          <w:b/>
          <w:bCs/>
          <w:spacing w:val="60"/>
          <w:lang w:val="ro-RO"/>
        </w:rPr>
        <w:t>ANUNŢ</w:t>
      </w:r>
    </w:p>
    <w:p w:rsidR="008258B6" w:rsidRPr="00E32C3D" w:rsidRDefault="00E32C3D" w:rsidP="008258B6">
      <w:pPr>
        <w:pStyle w:val="CM73"/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bCs/>
          <w:lang w:val="ro-RO"/>
        </w:rPr>
      </w:pPr>
      <w:proofErr w:type="gramStart"/>
      <w:r>
        <w:rPr>
          <w:rFonts w:ascii="Times New Roman" w:hAnsi="Times New Roman" w:cs="Times New Roman"/>
          <w:b/>
        </w:rPr>
        <w:t>al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E32C3D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>.M.</w:t>
      </w:r>
      <w:r w:rsidRPr="00E32C3D">
        <w:rPr>
          <w:rFonts w:ascii="Times New Roman" w:hAnsi="Times New Roman" w:cs="Times New Roman"/>
          <w:b/>
        </w:rPr>
        <w:t xml:space="preserve"> 02384 </w:t>
      </w:r>
      <w:r w:rsidRPr="00E32C3D">
        <w:rPr>
          <w:rFonts w:ascii="Times New Roman" w:hAnsi="Times New Roman" w:cs="Times New Roman"/>
          <w:b/>
          <w:lang w:val="ro-RO"/>
        </w:rPr>
        <w:t>București</w:t>
      </w:r>
      <w:r w:rsidRPr="00E32C3D">
        <w:rPr>
          <w:rFonts w:ascii="Times New Roman" w:hAnsi="Times New Roman" w:cs="Times New Roman"/>
          <w:b/>
          <w:bCs/>
          <w:lang w:val="ro-RO"/>
        </w:rPr>
        <w:t xml:space="preserve"> cu rezultatele finale ale concursului</w:t>
      </w:r>
    </w:p>
    <w:p w:rsidR="00E32C3D" w:rsidRDefault="008258B6" w:rsidP="008258B6">
      <w:pPr>
        <w:pStyle w:val="Frspaiere"/>
        <w:jc w:val="center"/>
        <w:rPr>
          <w:b/>
          <w:sz w:val="24"/>
          <w:szCs w:val="24"/>
        </w:rPr>
      </w:pPr>
      <w:r w:rsidRPr="00E32C3D">
        <w:rPr>
          <w:b/>
          <w:sz w:val="24"/>
          <w:szCs w:val="24"/>
        </w:rPr>
        <w:t>pentru încadrarea postului vacant de Muncitor calificat IV-I (faianțar tr. II)</w:t>
      </w:r>
    </w:p>
    <w:p w:rsidR="008258B6" w:rsidRPr="00E32C3D" w:rsidRDefault="00E32C3D" w:rsidP="008258B6">
      <w:pPr>
        <w:pStyle w:val="Frspaiere"/>
        <w:jc w:val="center"/>
        <w:rPr>
          <w:b/>
          <w:sz w:val="24"/>
          <w:szCs w:val="24"/>
        </w:rPr>
      </w:pPr>
      <w:r w:rsidRPr="00E32C3D">
        <w:rPr>
          <w:b/>
          <w:sz w:val="24"/>
          <w:szCs w:val="24"/>
        </w:rPr>
        <w:t xml:space="preserve">din Grupa </w:t>
      </w:r>
      <w:r>
        <w:rPr>
          <w:b/>
          <w:sz w:val="24"/>
          <w:szCs w:val="24"/>
        </w:rPr>
        <w:t>1 instalații</w:t>
      </w:r>
    </w:p>
    <w:p w:rsidR="00917AFC" w:rsidRDefault="00917AFC" w:rsidP="008258B6">
      <w:pPr>
        <w:pStyle w:val="Frspaiere"/>
        <w:jc w:val="center"/>
        <w:rPr>
          <w:b/>
          <w:sz w:val="24"/>
          <w:szCs w:val="24"/>
        </w:rPr>
      </w:pPr>
    </w:p>
    <w:tbl>
      <w:tblPr>
        <w:tblW w:w="9015" w:type="dxa"/>
        <w:jc w:val="center"/>
        <w:tblInd w:w="-2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8"/>
        <w:gridCol w:w="2168"/>
        <w:gridCol w:w="1171"/>
        <w:gridCol w:w="1171"/>
        <w:gridCol w:w="1446"/>
        <w:gridCol w:w="1271"/>
        <w:gridCol w:w="1160"/>
      </w:tblGrid>
      <w:tr w:rsidR="008258B6" w:rsidTr="008258B6">
        <w:trPr>
          <w:trHeight w:val="1313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B6" w:rsidRDefault="008258B6" w:rsidP="008258B6">
            <w:pPr>
              <w:pStyle w:val="Default"/>
              <w:spacing w:line="276" w:lineRule="auto"/>
              <w:ind w:firstLine="720"/>
              <w:jc w:val="center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lang w:val="ro-RO"/>
              </w:rPr>
              <w:t>NNr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lang w:val="ro-RO"/>
              </w:rPr>
              <w:t>. crt.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B6" w:rsidRDefault="008258B6" w:rsidP="008258B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ro-RO"/>
              </w:rPr>
              <w:t>Nume şi prenume candidat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B6" w:rsidRDefault="008258B6" w:rsidP="008258B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ro-RO"/>
              </w:rPr>
              <w:t>Selecția dosarelor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B6" w:rsidRDefault="008258B6" w:rsidP="008258B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ro-RO"/>
              </w:rPr>
              <w:t>Punctaj proba scrisă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B6" w:rsidRDefault="008258B6" w:rsidP="008258B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ro-RO"/>
              </w:rPr>
              <w:t>Punctaj proba practică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B6" w:rsidRDefault="008258B6" w:rsidP="008258B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ro-RO"/>
              </w:rPr>
              <w:t>Punctaj final al concursului</w:t>
            </w:r>
            <w:r>
              <w:rPr>
                <w:rStyle w:val="Referinnotdesubsol"/>
                <w:rFonts w:ascii="Times New Roman" w:hAnsi="Times New Roman" w:cs="Times New Roman"/>
                <w:b/>
                <w:color w:val="auto"/>
                <w:lang w:val="ro-RO"/>
              </w:rPr>
              <w:footnoteReference w:customMarkFollows="1" w:id="1"/>
              <w:sym w:font="Symbol" w:char="002A"/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B6" w:rsidRDefault="008258B6" w:rsidP="008258B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ro-RO"/>
              </w:rPr>
              <w:t>Admis/</w:t>
            </w:r>
          </w:p>
          <w:p w:rsidR="008258B6" w:rsidRDefault="008258B6" w:rsidP="008258B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ro-RO"/>
              </w:rPr>
              <w:t>Respins</w:t>
            </w:r>
          </w:p>
        </w:tc>
      </w:tr>
      <w:tr w:rsidR="008258B6" w:rsidTr="008258B6">
        <w:trPr>
          <w:trHeight w:val="350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B6" w:rsidRDefault="008258B6" w:rsidP="008258B6">
            <w:pPr>
              <w:pStyle w:val="Default"/>
              <w:spacing w:line="276" w:lineRule="auto"/>
              <w:ind w:firstLine="720"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11.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B6" w:rsidRDefault="008258B6" w:rsidP="008258B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258B6" w:rsidRDefault="008258B6" w:rsidP="008258B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Răduță</w:t>
            </w:r>
            <w:proofErr w:type="spellEnd"/>
            <w:r>
              <w:rPr>
                <w:rFonts w:ascii="Times New Roman" w:hAnsi="Times New Roman" w:cs="Times New Roman"/>
              </w:rPr>
              <w:t xml:space="preserve"> Mihai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B6" w:rsidRDefault="008258B6" w:rsidP="008258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  <w:p w:rsidR="008258B6" w:rsidRDefault="008258B6" w:rsidP="008258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Admis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B6" w:rsidRDefault="008258B6" w:rsidP="008258B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</w:p>
          <w:p w:rsidR="008258B6" w:rsidRDefault="008258B6" w:rsidP="008258B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90  p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B6" w:rsidRDefault="008258B6" w:rsidP="008258B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258B6" w:rsidRDefault="008258B6" w:rsidP="008258B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</w:rPr>
              <w:t>88,98  p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B6" w:rsidRDefault="008258B6" w:rsidP="008258B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</w:p>
          <w:p w:rsidR="008258B6" w:rsidRDefault="008258B6" w:rsidP="008258B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89,49   p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B6" w:rsidRDefault="008258B6" w:rsidP="008258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  <w:p w:rsidR="008258B6" w:rsidRDefault="008258B6" w:rsidP="008258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Admis</w:t>
            </w:r>
          </w:p>
        </w:tc>
      </w:tr>
    </w:tbl>
    <w:p w:rsidR="008258B6" w:rsidRDefault="008258B6" w:rsidP="008258B6">
      <w:pPr>
        <w:pStyle w:val="Default"/>
        <w:tabs>
          <w:tab w:val="left" w:pos="720"/>
        </w:tabs>
        <w:ind w:firstLine="720"/>
        <w:jc w:val="both"/>
        <w:rPr>
          <w:rFonts w:ascii="Times New Roman" w:hAnsi="Times New Roman" w:cs="Times New Roman"/>
          <w:b/>
          <w:bCs/>
          <w:color w:val="auto"/>
          <w:lang w:val="ro-RO"/>
        </w:rPr>
      </w:pPr>
    </w:p>
    <w:p w:rsidR="008258B6" w:rsidRDefault="008258B6" w:rsidP="008258B6">
      <w:pPr>
        <w:widowControl w:val="0"/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Candidatul declarat „admis” are ca termen limită obligatoriu de prezentare la post data de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04.02.2020 potrivit prevederilor art. 40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alin. (1) din </w:t>
      </w:r>
      <w:r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Hotărârea Guvernului nr.286/2011 pentru aprobarea Regulamentului-cadru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publice, cu modificările şi completările ulterioare. </w:t>
      </w:r>
    </w:p>
    <w:p w:rsidR="008258B6" w:rsidRDefault="008258B6" w:rsidP="008258B6">
      <w:pPr>
        <w:widowControl w:val="0"/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baza formulării unei cereri scrise şi temeinic motivate, candidatul declarat „admis“ la concurs poate solicita, până la data de </w:t>
      </w:r>
      <w:r>
        <w:rPr>
          <w:rFonts w:ascii="Times New Roman" w:hAnsi="Times New Roman" w:cs="Times New Roman"/>
          <w:sz w:val="24"/>
          <w:szCs w:val="24"/>
          <w:lang w:val="ro-RO"/>
        </w:rPr>
        <w:t>04.02.2020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un termen ulterior de prezentare la post, care nu poate depăşi 30 de zile lucrătoare de la data afişării prezentelor rezultate ale concursului, în baza prevederilor art. 40 alin. (2) din </w:t>
      </w:r>
      <w:r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Hotărârea Guvernului nr.286/2011.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Cererea se depune la sediul unităţii militare </w:t>
      </w:r>
      <w:r>
        <w:rPr>
          <w:rFonts w:ascii="Times New Roman" w:hAnsi="Times New Roman" w:cs="Times New Roman"/>
          <w:sz w:val="24"/>
          <w:szCs w:val="24"/>
          <w:lang w:val="ro-RO"/>
        </w:rPr>
        <w:t>02384 București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o-RO"/>
        </w:rPr>
        <w:t>Șos. de Centură,  nr. 44, Tunari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), persoană de contact (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Pcc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Frîncu Amalia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>021.351.65.40/104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). </w:t>
      </w:r>
    </w:p>
    <w:p w:rsidR="00BC2E8F" w:rsidRDefault="00BC2E8F" w:rsidP="008258B6">
      <w:pPr>
        <w:jc w:val="both"/>
      </w:pPr>
    </w:p>
    <w:sectPr w:rsidR="00BC2E8F" w:rsidSect="000A1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0F0" w:rsidRDefault="008F30F0" w:rsidP="008258B6">
      <w:pPr>
        <w:spacing w:after="0" w:line="240" w:lineRule="auto"/>
      </w:pPr>
      <w:r>
        <w:separator/>
      </w:r>
    </w:p>
  </w:endnote>
  <w:endnote w:type="continuationSeparator" w:id="0">
    <w:p w:rsidR="008F30F0" w:rsidRDefault="008F30F0" w:rsidP="0082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0F0" w:rsidRDefault="008F30F0" w:rsidP="008258B6">
      <w:pPr>
        <w:spacing w:after="0" w:line="240" w:lineRule="auto"/>
      </w:pPr>
      <w:r>
        <w:separator/>
      </w:r>
    </w:p>
  </w:footnote>
  <w:footnote w:type="continuationSeparator" w:id="0">
    <w:p w:rsidR="008F30F0" w:rsidRDefault="008F30F0" w:rsidP="008258B6">
      <w:pPr>
        <w:spacing w:after="0" w:line="240" w:lineRule="auto"/>
      </w:pPr>
      <w:r>
        <w:continuationSeparator/>
      </w:r>
    </w:p>
  </w:footnote>
  <w:footnote w:id="1">
    <w:p w:rsidR="008258B6" w:rsidRDefault="008258B6" w:rsidP="008258B6">
      <w:pPr>
        <w:pStyle w:val="Textnotdesubsol"/>
        <w:rPr>
          <w:sz w:val="16"/>
          <w:szCs w:val="16"/>
          <w:lang w:val="ro-RO"/>
        </w:rPr>
      </w:pPr>
      <w:r>
        <w:rPr>
          <w:rStyle w:val="Referinnotdesubsol"/>
          <w:sz w:val="16"/>
          <w:szCs w:val="16"/>
          <w:lang w:val="ro-RO"/>
        </w:rPr>
        <w:sym w:font="Symbol" w:char="002A"/>
      </w:r>
      <w:r>
        <w:rPr>
          <w:sz w:val="16"/>
          <w:szCs w:val="16"/>
          <w:lang w:val="ro-RO"/>
        </w:rPr>
        <w:t xml:space="preserve"> Media aritmetică a punctajelor celor trei probe.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58B6"/>
    <w:rsid w:val="000A1F11"/>
    <w:rsid w:val="008258B6"/>
    <w:rsid w:val="008F30F0"/>
    <w:rsid w:val="00917AFC"/>
    <w:rsid w:val="00BC2E8F"/>
    <w:rsid w:val="00E3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1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semiHidden/>
    <w:unhideWhenUsed/>
    <w:rsid w:val="008258B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8258B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FrspaiereCaracter">
    <w:name w:val="Fără spațiere Caracter"/>
    <w:basedOn w:val="Fontdeparagrafimplicit"/>
    <w:link w:val="Frspaiere"/>
    <w:uiPriority w:val="1"/>
    <w:locked/>
    <w:rsid w:val="008258B6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paragraph" w:styleId="Frspaiere">
    <w:name w:val="No Spacing"/>
    <w:link w:val="FrspaiereCaracter"/>
    <w:uiPriority w:val="1"/>
    <w:qFormat/>
    <w:rsid w:val="008258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paragraph" w:customStyle="1" w:styleId="Default">
    <w:name w:val="Default"/>
    <w:rsid w:val="008258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CM73">
    <w:name w:val="CM73"/>
    <w:basedOn w:val="Default"/>
    <w:next w:val="Default"/>
    <w:rsid w:val="008258B6"/>
    <w:pPr>
      <w:spacing w:after="528"/>
    </w:pPr>
    <w:rPr>
      <w:color w:val="auto"/>
    </w:rPr>
  </w:style>
  <w:style w:type="character" w:styleId="Referinnotdesubsol">
    <w:name w:val="footnote reference"/>
    <w:basedOn w:val="Fontdeparagrafimplicit"/>
    <w:semiHidden/>
    <w:unhideWhenUsed/>
    <w:rsid w:val="008258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0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frincu.amalia</dc:creator>
  <cp:lastModifiedBy>Directia Domenii si Infrastructuri</cp:lastModifiedBy>
  <cp:revision>3</cp:revision>
  <dcterms:created xsi:type="dcterms:W3CDTF">2020-01-21T13:49:00Z</dcterms:created>
  <dcterms:modified xsi:type="dcterms:W3CDTF">2020-01-21T13:50:00Z</dcterms:modified>
</cp:coreProperties>
</file>